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Ind w:w="143" w:type="dxa"/>
        <w:tblLook w:val="04A0" w:firstRow="1" w:lastRow="0" w:firstColumn="1" w:lastColumn="0" w:noHBand="0" w:noVBand="1"/>
      </w:tblPr>
      <w:tblGrid>
        <w:gridCol w:w="1980"/>
        <w:gridCol w:w="11565"/>
      </w:tblGrid>
      <w:tr w:rsidR="00EE49B6" w14:paraId="061F0BEE" w14:textId="77777777">
        <w:trPr>
          <w:trHeight w:val="2640"/>
        </w:trPr>
        <w:tc>
          <w:tcPr>
            <w:tcW w:w="2061" w:type="dxa"/>
            <w:tcBorders>
              <w:top w:val="nil"/>
              <w:left w:val="nil"/>
              <w:bottom w:val="nil"/>
              <w:right w:val="nil"/>
            </w:tcBorders>
          </w:tcPr>
          <w:p w14:paraId="7D0A7729" w14:textId="77777777" w:rsidR="00EE49B6" w:rsidRDefault="00854C85" w:rsidP="002910C5">
            <w:r>
              <w:rPr>
                <w:noProof/>
              </w:rPr>
              <w:drawing>
                <wp:inline distT="0" distB="0" distL="0" distR="0" wp14:anchorId="3713B048" wp14:editId="095E7FC5">
                  <wp:extent cx="1257300" cy="1666875"/>
                  <wp:effectExtent l="0" t="0" r="0" b="0"/>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11"/>
                          <a:stretch>
                            <a:fillRect/>
                          </a:stretch>
                        </pic:blipFill>
                        <pic:spPr>
                          <a:xfrm>
                            <a:off x="0" y="0"/>
                            <a:ext cx="1257300" cy="1666875"/>
                          </a:xfrm>
                          <a:prstGeom prst="rect">
                            <a:avLst/>
                          </a:prstGeom>
                        </pic:spPr>
                      </pic:pic>
                    </a:graphicData>
                  </a:graphic>
                </wp:inline>
              </w:drawing>
            </w:r>
          </w:p>
        </w:tc>
        <w:tc>
          <w:tcPr>
            <w:tcW w:w="8454" w:type="dxa"/>
            <w:tcBorders>
              <w:top w:val="nil"/>
              <w:left w:val="nil"/>
              <w:bottom w:val="nil"/>
              <w:right w:val="nil"/>
            </w:tcBorders>
          </w:tcPr>
          <w:p w14:paraId="158A4B6B" w14:textId="77777777" w:rsidR="00EE49B6" w:rsidRDefault="00EE49B6">
            <w:pPr>
              <w:ind w:left="-3111" w:right="11565"/>
            </w:pPr>
          </w:p>
          <w:tbl>
            <w:tblPr>
              <w:tblStyle w:val="TableGrid"/>
              <w:tblW w:w="8373" w:type="dxa"/>
              <w:tblInd w:w="81" w:type="dxa"/>
              <w:tblCellMar>
                <w:left w:w="108" w:type="dxa"/>
                <w:bottom w:w="36" w:type="dxa"/>
                <w:right w:w="115" w:type="dxa"/>
              </w:tblCellMar>
              <w:tblLook w:val="04A0" w:firstRow="1" w:lastRow="0" w:firstColumn="1" w:lastColumn="0" w:noHBand="0" w:noVBand="1"/>
            </w:tblPr>
            <w:tblGrid>
              <w:gridCol w:w="8373"/>
            </w:tblGrid>
            <w:tr w:rsidR="00EE49B6" w14:paraId="7AE1C692" w14:textId="77777777">
              <w:trPr>
                <w:trHeight w:val="2640"/>
              </w:trPr>
              <w:tc>
                <w:tcPr>
                  <w:tcW w:w="8373" w:type="dxa"/>
                  <w:tcBorders>
                    <w:top w:val="nil"/>
                    <w:left w:val="nil"/>
                    <w:bottom w:val="nil"/>
                    <w:right w:val="nil"/>
                  </w:tcBorders>
                  <w:shd w:val="clear" w:color="auto" w:fill="008000"/>
                  <w:vAlign w:val="bottom"/>
                </w:tcPr>
                <w:p w14:paraId="757C1485" w14:textId="77777777" w:rsidR="00EE49B6" w:rsidRDefault="00854C85">
                  <w:pPr>
                    <w:spacing w:after="169"/>
                    <w:ind w:left="6"/>
                    <w:jc w:val="center"/>
                  </w:pPr>
                  <w:r>
                    <w:rPr>
                      <w:b/>
                      <w:color w:val="FFFFFF"/>
                      <w:sz w:val="44"/>
                    </w:rPr>
                    <w:t>S</w:t>
                  </w:r>
                  <w:r>
                    <w:rPr>
                      <w:b/>
                      <w:color w:val="FFFFFF"/>
                      <w:sz w:val="36"/>
                    </w:rPr>
                    <w:t xml:space="preserve">HIPSTON ON </w:t>
                  </w:r>
                  <w:r>
                    <w:rPr>
                      <w:b/>
                      <w:color w:val="FFFFFF"/>
                      <w:sz w:val="44"/>
                    </w:rPr>
                    <w:t>S</w:t>
                  </w:r>
                  <w:r>
                    <w:rPr>
                      <w:b/>
                      <w:color w:val="FFFFFF"/>
                      <w:sz w:val="36"/>
                    </w:rPr>
                    <w:t xml:space="preserve">TOUR </w:t>
                  </w:r>
                  <w:r>
                    <w:rPr>
                      <w:b/>
                      <w:color w:val="FFFFFF"/>
                      <w:sz w:val="44"/>
                    </w:rPr>
                    <w:t>T</w:t>
                  </w:r>
                  <w:r>
                    <w:rPr>
                      <w:b/>
                      <w:color w:val="FFFFFF"/>
                      <w:sz w:val="36"/>
                    </w:rPr>
                    <w:t xml:space="preserve">OWN </w:t>
                  </w:r>
                  <w:r>
                    <w:rPr>
                      <w:b/>
                      <w:color w:val="FFFFFF"/>
                      <w:sz w:val="44"/>
                    </w:rPr>
                    <w:t>C</w:t>
                  </w:r>
                  <w:r>
                    <w:rPr>
                      <w:b/>
                      <w:color w:val="FFFFFF"/>
                      <w:sz w:val="36"/>
                    </w:rPr>
                    <w:t xml:space="preserve">OUNCIL </w:t>
                  </w:r>
                </w:p>
                <w:p w14:paraId="342C2B8D" w14:textId="77777777" w:rsidR="00EE49B6" w:rsidRDefault="00854C85">
                  <w:pPr>
                    <w:ind w:left="6"/>
                    <w:jc w:val="center"/>
                  </w:pPr>
                  <w:r>
                    <w:rPr>
                      <w:b/>
                      <w:color w:val="FFFFFF"/>
                      <w:sz w:val="56"/>
                    </w:rPr>
                    <w:t xml:space="preserve">A G E N D A </w:t>
                  </w:r>
                </w:p>
                <w:p w14:paraId="1D8F962B" w14:textId="77777777" w:rsidR="00EE49B6" w:rsidRDefault="00854C85">
                  <w:pPr>
                    <w:spacing w:after="36" w:line="242" w:lineRule="auto"/>
                    <w:jc w:val="center"/>
                  </w:pPr>
                  <w:r>
                    <w:rPr>
                      <w:b/>
                      <w:color w:val="FFFFFF"/>
                      <w:sz w:val="20"/>
                    </w:rPr>
                    <w:t xml:space="preserve">Council Offices: </w:t>
                  </w:r>
                  <w:r>
                    <w:rPr>
                      <w:color w:val="FFFFFF"/>
                      <w:sz w:val="20"/>
                    </w:rPr>
                    <w:t xml:space="preserve"> New Clark House, West Street, Shipston-on-Stour, Warwickshire, CV36 4HD </w:t>
                  </w:r>
                  <w:r>
                    <w:rPr>
                      <w:b/>
                      <w:color w:val="FFFFFF"/>
                      <w:sz w:val="20"/>
                    </w:rPr>
                    <w:t>Telephone:</w:t>
                  </w:r>
                  <w:r>
                    <w:rPr>
                      <w:color w:val="FFFFFF"/>
                      <w:sz w:val="20"/>
                    </w:rPr>
                    <w:t xml:space="preserve"> 01608 662180 </w:t>
                  </w:r>
                </w:p>
                <w:p w14:paraId="2880B036" w14:textId="77777777" w:rsidR="00EE49B6" w:rsidRDefault="00854C85">
                  <w:pPr>
                    <w:spacing w:after="18"/>
                    <w:ind w:left="3"/>
                    <w:jc w:val="center"/>
                  </w:pPr>
                  <w:r>
                    <w:rPr>
                      <w:b/>
                      <w:color w:val="FFFFFF"/>
                      <w:sz w:val="20"/>
                    </w:rPr>
                    <w:t xml:space="preserve">E-mail: </w:t>
                  </w:r>
                  <w:r>
                    <w:rPr>
                      <w:color w:val="FFFFFF"/>
                      <w:sz w:val="20"/>
                      <w:u w:val="single" w:color="FFFFFF"/>
                    </w:rPr>
                    <w:t>clerk@shipstononline.org</w:t>
                  </w:r>
                  <w:r>
                    <w:rPr>
                      <w:color w:val="FFFFFF"/>
                      <w:sz w:val="20"/>
                    </w:rPr>
                    <w:t xml:space="preserve"> </w:t>
                  </w:r>
                </w:p>
                <w:p w14:paraId="6BF4D11F" w14:textId="77777777" w:rsidR="00EE49B6" w:rsidRDefault="00854C85">
                  <w:pPr>
                    <w:ind w:left="1"/>
                    <w:jc w:val="center"/>
                  </w:pPr>
                  <w:r>
                    <w:rPr>
                      <w:b/>
                      <w:color w:val="FFFFFF"/>
                      <w:sz w:val="20"/>
                    </w:rPr>
                    <w:t>Website:</w:t>
                  </w:r>
                  <w:hyperlink r:id="rId12">
                    <w:r>
                      <w:rPr>
                        <w:color w:val="FFFFFF"/>
                        <w:sz w:val="20"/>
                      </w:rPr>
                      <w:t xml:space="preserve"> </w:t>
                    </w:r>
                  </w:hyperlink>
                  <w:hyperlink r:id="rId13">
                    <w:r>
                      <w:rPr>
                        <w:color w:val="FFFFFF"/>
                        <w:sz w:val="20"/>
                        <w:u w:val="single" w:color="FFFFFF"/>
                      </w:rPr>
                      <w:t>www.shipstononline.org</w:t>
                    </w:r>
                  </w:hyperlink>
                  <w:hyperlink r:id="rId14">
                    <w:r>
                      <w:rPr>
                        <w:color w:val="FFFFFF"/>
                        <w:sz w:val="20"/>
                      </w:rPr>
                      <w:t xml:space="preserve"> </w:t>
                    </w:r>
                  </w:hyperlink>
                </w:p>
                <w:p w14:paraId="2A07735F" w14:textId="77777777" w:rsidR="00EE49B6" w:rsidRDefault="00854C85">
                  <w:r>
                    <w:rPr>
                      <w:b/>
                      <w:sz w:val="8"/>
                    </w:rPr>
                    <w:t xml:space="preserve"> </w:t>
                  </w:r>
                </w:p>
              </w:tc>
            </w:tr>
          </w:tbl>
          <w:p w14:paraId="428BBEAF" w14:textId="77777777" w:rsidR="00EE49B6" w:rsidRDefault="00EE49B6"/>
        </w:tc>
      </w:tr>
    </w:tbl>
    <w:p w14:paraId="70196075" w14:textId="77777777" w:rsidR="00EE49B6" w:rsidRDefault="00854C85">
      <w:pPr>
        <w:spacing w:after="37"/>
        <w:ind w:left="36"/>
      </w:pPr>
      <w:r>
        <w:rPr>
          <w:sz w:val="2"/>
        </w:rPr>
        <w:t xml:space="preserve"> </w:t>
      </w:r>
      <w:r>
        <w:rPr>
          <w:color w:val="003300"/>
        </w:rPr>
        <w:t xml:space="preserve"> </w:t>
      </w:r>
    </w:p>
    <w:p w14:paraId="18964EC9" w14:textId="77777777" w:rsidR="00EE49B6" w:rsidRDefault="00854C85">
      <w:pPr>
        <w:spacing w:after="0"/>
        <w:ind w:left="14"/>
      </w:pPr>
      <w:r>
        <w:rPr>
          <w:rFonts w:ascii="Arial" w:eastAsia="Arial" w:hAnsi="Arial" w:cs="Arial"/>
        </w:rPr>
        <w:t xml:space="preserve"> </w:t>
      </w:r>
    </w:p>
    <w:p w14:paraId="03352BEC" w14:textId="77777777" w:rsidR="0029592D" w:rsidRDefault="00854C85">
      <w:pPr>
        <w:spacing w:after="2" w:line="256" w:lineRule="auto"/>
        <w:ind w:left="-5" w:right="380" w:hanging="10"/>
        <w:jc w:val="both"/>
        <w:rPr>
          <w:rFonts w:ascii="Arial" w:eastAsia="Arial" w:hAnsi="Arial" w:cs="Arial"/>
        </w:rPr>
      </w:pPr>
      <w:r>
        <w:rPr>
          <w:rFonts w:ascii="Arial" w:eastAsia="Arial" w:hAnsi="Arial" w:cs="Arial"/>
        </w:rPr>
        <w:t>To: Cllrs G Kelly</w:t>
      </w:r>
      <w:r w:rsidR="00B975E7">
        <w:rPr>
          <w:rFonts w:ascii="Arial" w:eastAsia="Arial" w:hAnsi="Arial" w:cs="Arial"/>
        </w:rPr>
        <w:t xml:space="preserve"> (</w:t>
      </w:r>
      <w:r>
        <w:rPr>
          <w:rFonts w:ascii="Arial" w:eastAsia="Arial" w:hAnsi="Arial" w:cs="Arial"/>
        </w:rPr>
        <w:t xml:space="preserve">Mayor), </w:t>
      </w:r>
      <w:r w:rsidR="00A719C3">
        <w:rPr>
          <w:rFonts w:ascii="Arial" w:eastAsia="Arial" w:hAnsi="Arial" w:cs="Arial"/>
        </w:rPr>
        <w:t>J Dinnie (Deputy Mayor</w:t>
      </w:r>
      <w:r w:rsidR="00962B88">
        <w:rPr>
          <w:rFonts w:ascii="Arial" w:eastAsia="Arial" w:hAnsi="Arial" w:cs="Arial"/>
        </w:rPr>
        <w:t>)</w:t>
      </w:r>
      <w:r w:rsidR="00A719C3">
        <w:rPr>
          <w:rFonts w:ascii="Arial" w:eastAsia="Arial" w:hAnsi="Arial" w:cs="Arial"/>
        </w:rPr>
        <w:t xml:space="preserve">, </w:t>
      </w:r>
      <w:r>
        <w:rPr>
          <w:rFonts w:ascii="Arial" w:eastAsia="Arial" w:hAnsi="Arial" w:cs="Arial"/>
        </w:rPr>
        <w:t>I Cooper, P Tesh, J Barker,</w:t>
      </w:r>
      <w:r w:rsidR="001059E1">
        <w:rPr>
          <w:rFonts w:ascii="Arial" w:eastAsia="Arial" w:hAnsi="Arial" w:cs="Arial"/>
        </w:rPr>
        <w:t xml:space="preserve"> </w:t>
      </w:r>
      <w:r>
        <w:rPr>
          <w:rFonts w:ascii="Arial" w:eastAsia="Arial" w:hAnsi="Arial" w:cs="Arial"/>
        </w:rPr>
        <w:t>T Booth, H Kelly</w:t>
      </w:r>
      <w:r w:rsidR="00F90DF8">
        <w:rPr>
          <w:rFonts w:ascii="Arial" w:eastAsia="Arial" w:hAnsi="Arial" w:cs="Arial"/>
        </w:rPr>
        <w:t xml:space="preserve">, </w:t>
      </w:r>
    </w:p>
    <w:p w14:paraId="5959263F" w14:textId="525ADF4B" w:rsidR="00EE49B6" w:rsidRDefault="002E2743">
      <w:pPr>
        <w:spacing w:after="2" w:line="256" w:lineRule="auto"/>
        <w:ind w:left="-5" w:right="380" w:hanging="10"/>
        <w:jc w:val="both"/>
      </w:pPr>
      <w:r>
        <w:rPr>
          <w:rFonts w:ascii="Arial" w:eastAsia="Arial" w:hAnsi="Arial" w:cs="Arial"/>
        </w:rPr>
        <w:t>C Howarth</w:t>
      </w:r>
      <w:r w:rsidR="00F90DF8">
        <w:rPr>
          <w:rFonts w:ascii="Arial" w:eastAsia="Arial" w:hAnsi="Arial" w:cs="Arial"/>
        </w:rPr>
        <w:t>, M Kelly and R Walters</w:t>
      </w:r>
      <w:r w:rsidR="00854C85">
        <w:rPr>
          <w:rFonts w:ascii="Arial" w:eastAsia="Arial" w:hAnsi="Arial" w:cs="Arial"/>
        </w:rPr>
        <w:t xml:space="preserve"> of Shipston on Stour Town Council.   </w:t>
      </w:r>
    </w:p>
    <w:p w14:paraId="4C1D25B0" w14:textId="77777777" w:rsidR="00EE49B6" w:rsidRDefault="00854C85">
      <w:pPr>
        <w:spacing w:after="0"/>
        <w:ind w:left="29"/>
      </w:pPr>
      <w:r>
        <w:rPr>
          <w:rFonts w:ascii="Arial" w:eastAsia="Arial" w:hAnsi="Arial" w:cs="Arial"/>
        </w:rPr>
        <w:t xml:space="preserve">   </w:t>
      </w:r>
    </w:p>
    <w:p w14:paraId="153BB2DF" w14:textId="7AD5B8CC" w:rsidR="00EE49B6" w:rsidRDefault="00854C85">
      <w:pPr>
        <w:spacing w:after="2" w:line="256" w:lineRule="auto"/>
        <w:ind w:left="-5" w:hanging="10"/>
        <w:jc w:val="both"/>
      </w:pPr>
      <w:r>
        <w:rPr>
          <w:rFonts w:ascii="Arial" w:eastAsia="Arial" w:hAnsi="Arial" w:cs="Arial"/>
        </w:rPr>
        <w:t>You are hereby summoned to attend a Meeting of the above-named Council, convened by the Town Mayor, C</w:t>
      </w:r>
      <w:r w:rsidR="00EE5843">
        <w:rPr>
          <w:rFonts w:ascii="Arial" w:eastAsia="Arial" w:hAnsi="Arial" w:cs="Arial"/>
        </w:rPr>
        <w:t xml:space="preserve">llr </w:t>
      </w:r>
      <w:r w:rsidR="002232EB">
        <w:rPr>
          <w:rFonts w:ascii="Arial" w:eastAsia="Arial" w:hAnsi="Arial" w:cs="Arial"/>
        </w:rPr>
        <w:t>G</w:t>
      </w:r>
      <w:r w:rsidR="00EE5843">
        <w:rPr>
          <w:rFonts w:ascii="Arial" w:eastAsia="Arial" w:hAnsi="Arial" w:cs="Arial"/>
        </w:rPr>
        <w:t xml:space="preserve"> Kelly</w:t>
      </w:r>
      <w:r>
        <w:rPr>
          <w:rFonts w:ascii="Arial" w:eastAsia="Arial" w:hAnsi="Arial" w:cs="Arial"/>
        </w:rPr>
        <w:t xml:space="preserve">, to be held at Council Chambers, New Clark House, </w:t>
      </w:r>
      <w:r w:rsidR="00C515AF">
        <w:rPr>
          <w:rFonts w:ascii="Arial" w:eastAsia="Arial" w:hAnsi="Arial" w:cs="Arial"/>
          <w:b/>
        </w:rPr>
        <w:t xml:space="preserve">Monday </w:t>
      </w:r>
      <w:r w:rsidR="009248AE">
        <w:rPr>
          <w:rFonts w:ascii="Arial" w:eastAsia="Arial" w:hAnsi="Arial" w:cs="Arial"/>
          <w:b/>
        </w:rPr>
        <w:t>1</w:t>
      </w:r>
      <w:r w:rsidR="00762825">
        <w:rPr>
          <w:rFonts w:ascii="Arial" w:eastAsia="Arial" w:hAnsi="Arial" w:cs="Arial"/>
          <w:b/>
        </w:rPr>
        <w:t>1</w:t>
      </w:r>
      <w:r w:rsidR="009248AE" w:rsidRPr="009248AE">
        <w:rPr>
          <w:rFonts w:ascii="Arial" w:eastAsia="Arial" w:hAnsi="Arial" w:cs="Arial"/>
          <w:b/>
          <w:vertAlign w:val="superscript"/>
        </w:rPr>
        <w:t>th</w:t>
      </w:r>
      <w:r w:rsidR="009248AE">
        <w:rPr>
          <w:rFonts w:ascii="Arial" w:eastAsia="Arial" w:hAnsi="Arial" w:cs="Arial"/>
          <w:b/>
        </w:rPr>
        <w:t xml:space="preserve"> </w:t>
      </w:r>
      <w:r w:rsidR="0097028E">
        <w:rPr>
          <w:rFonts w:ascii="Arial" w:eastAsia="Arial" w:hAnsi="Arial" w:cs="Arial"/>
          <w:b/>
        </w:rPr>
        <w:t>March 2024</w:t>
      </w:r>
      <w:r w:rsidR="00AF1D18">
        <w:rPr>
          <w:rFonts w:ascii="Arial" w:eastAsia="Arial" w:hAnsi="Arial" w:cs="Arial"/>
          <w:b/>
        </w:rPr>
        <w:t xml:space="preserve"> </w:t>
      </w:r>
      <w:r>
        <w:rPr>
          <w:rFonts w:ascii="Arial" w:eastAsia="Arial" w:hAnsi="Arial" w:cs="Arial"/>
        </w:rPr>
        <w:t xml:space="preserve">commencing at 7pm.   </w:t>
      </w:r>
    </w:p>
    <w:p w14:paraId="2E49D800" w14:textId="77777777" w:rsidR="00EE49B6" w:rsidRDefault="00854C85">
      <w:pPr>
        <w:spacing w:after="0"/>
        <w:ind w:left="29"/>
      </w:pPr>
      <w:r>
        <w:rPr>
          <w:rFonts w:ascii="Arial" w:eastAsia="Arial" w:hAnsi="Arial" w:cs="Arial"/>
          <w:color w:val="003300"/>
        </w:rPr>
        <w:t xml:space="preserve"> </w:t>
      </w:r>
      <w:r>
        <w:rPr>
          <w:rFonts w:ascii="Arial" w:eastAsia="Arial" w:hAnsi="Arial" w:cs="Arial"/>
        </w:rPr>
        <w:t xml:space="preserve">  </w:t>
      </w:r>
    </w:p>
    <w:p w14:paraId="61F03A4F" w14:textId="77777777" w:rsidR="00EE49B6" w:rsidRDefault="00854C85">
      <w:pPr>
        <w:pStyle w:val="Heading1"/>
      </w:pPr>
      <w:r>
        <w:t xml:space="preserve">RECORDING (AUDIO AND/OR VIDEO) OF COUNCIL MEETINGS AND USE OF SOCIAL MEDIA </w:t>
      </w:r>
      <w:r>
        <w:rPr>
          <w:b w:val="0"/>
          <w:sz w:val="22"/>
        </w:rPr>
        <w:t xml:space="preserve"> </w:t>
      </w:r>
      <w:r>
        <w:t xml:space="preserve"> </w:t>
      </w:r>
    </w:p>
    <w:p w14:paraId="57F9DF62" w14:textId="77777777" w:rsidR="00EE49B6" w:rsidRDefault="00854C85">
      <w:pPr>
        <w:spacing w:after="54" w:line="223" w:lineRule="auto"/>
        <w:ind w:left="14" w:right="-15" w:hanging="29"/>
        <w:jc w:val="both"/>
      </w:pPr>
      <w:r>
        <w:rPr>
          <w:rFonts w:ascii="Arial" w:eastAsia="Arial" w:hAnsi="Arial" w:cs="Arial"/>
          <w:sz w:val="18"/>
        </w:rPr>
        <w:t xml:space="preserve">During the meeting the public are allowed to record the Council and Officers from the public seating area only, providing it does not disrupt the meeting.  Any items in the exempt part of an agenda cannot be recorded and no recording device is to be left behind.  The use of social media is permitted, but all members of the public are requested to switch their mobile devices to silent for the duration of the meeting. </w:t>
      </w:r>
      <w:r>
        <w:rPr>
          <w:rFonts w:ascii="Arial" w:eastAsia="Arial" w:hAnsi="Arial" w:cs="Arial"/>
        </w:rPr>
        <w:t xml:space="preserve">  </w:t>
      </w:r>
    </w:p>
    <w:p w14:paraId="27FBA804" w14:textId="77777777" w:rsidR="00EE49B6" w:rsidRDefault="00854C85">
      <w:pPr>
        <w:spacing w:after="0"/>
        <w:ind w:left="29"/>
      </w:pPr>
      <w:r>
        <w:rPr>
          <w:rFonts w:ascii="Arial" w:eastAsia="Arial" w:hAnsi="Arial" w:cs="Arial"/>
          <w:sz w:val="18"/>
        </w:rPr>
        <w:t xml:space="preserve"> </w:t>
      </w:r>
      <w:r>
        <w:rPr>
          <w:rFonts w:ascii="Arial" w:eastAsia="Arial" w:hAnsi="Arial" w:cs="Arial"/>
        </w:rPr>
        <w:t xml:space="preserve">  </w:t>
      </w:r>
    </w:p>
    <w:p w14:paraId="7C696D21" w14:textId="77777777" w:rsidR="00EE49B6" w:rsidRDefault="00854C85">
      <w:pPr>
        <w:spacing w:after="54" w:line="223" w:lineRule="auto"/>
        <w:ind w:left="14" w:right="-15" w:hanging="29"/>
        <w:jc w:val="both"/>
      </w:pPr>
      <w:r>
        <w:rPr>
          <w:rFonts w:ascii="Arial" w:eastAsia="Arial" w:hAnsi="Arial" w:cs="Arial"/>
          <w:sz w:val="18"/>
        </w:rPr>
        <w:t xml:space="preserve">Councillors are reminded that they must act solely in the public interest and should never improperly confer an advantage or disadvantage on any person or act to gain financial or other material benefits for themselves, family, friends or associates. </w:t>
      </w:r>
      <w:r>
        <w:rPr>
          <w:rFonts w:ascii="Arial" w:eastAsia="Arial" w:hAnsi="Arial" w:cs="Arial"/>
        </w:rPr>
        <w:t xml:space="preserve">  </w:t>
      </w:r>
    </w:p>
    <w:p w14:paraId="738C765C" w14:textId="77777777" w:rsidR="00EE49B6" w:rsidRDefault="00854C85">
      <w:pPr>
        <w:spacing w:after="4"/>
        <w:ind w:left="29"/>
      </w:pPr>
      <w:r>
        <w:rPr>
          <w:rFonts w:ascii="Arial" w:eastAsia="Arial" w:hAnsi="Arial" w:cs="Arial"/>
        </w:rPr>
        <w:t xml:space="preserve">   </w:t>
      </w:r>
    </w:p>
    <w:p w14:paraId="6EA58C7F" w14:textId="77777777" w:rsidR="00EE49B6" w:rsidRDefault="00854C85">
      <w:pPr>
        <w:spacing w:after="2" w:line="256" w:lineRule="auto"/>
        <w:ind w:left="-5" w:hanging="10"/>
        <w:jc w:val="both"/>
      </w:pPr>
      <w:r>
        <w:rPr>
          <w:rFonts w:ascii="Arial" w:eastAsia="Arial" w:hAnsi="Arial" w:cs="Arial"/>
        </w:rPr>
        <w:t xml:space="preserve">The business is to be transacted as follows:   </w:t>
      </w:r>
    </w:p>
    <w:p w14:paraId="600BE5B0" w14:textId="77777777" w:rsidR="00EE49B6" w:rsidRDefault="00854C85">
      <w:pPr>
        <w:spacing w:after="0"/>
        <w:ind w:left="29"/>
      </w:pPr>
      <w:r>
        <w:rPr>
          <w:rFonts w:ascii="Arial" w:eastAsia="Arial" w:hAnsi="Arial" w:cs="Arial"/>
        </w:rPr>
        <w:t xml:space="preserve">   </w:t>
      </w:r>
    </w:p>
    <w:tbl>
      <w:tblPr>
        <w:tblStyle w:val="TableGrid"/>
        <w:tblW w:w="10584" w:type="dxa"/>
        <w:tblInd w:w="43" w:type="dxa"/>
        <w:tblCellMar>
          <w:top w:w="117" w:type="dxa"/>
          <w:left w:w="100" w:type="dxa"/>
          <w:bottom w:w="4" w:type="dxa"/>
          <w:right w:w="50" w:type="dxa"/>
        </w:tblCellMar>
        <w:tblLook w:val="04A0" w:firstRow="1" w:lastRow="0" w:firstColumn="1" w:lastColumn="0" w:noHBand="0" w:noVBand="1"/>
      </w:tblPr>
      <w:tblGrid>
        <w:gridCol w:w="632"/>
        <w:gridCol w:w="9"/>
        <w:gridCol w:w="9943"/>
      </w:tblGrid>
      <w:tr w:rsidR="00EE49B6" w14:paraId="2BE42F92" w14:textId="77777777" w:rsidTr="00DB3823">
        <w:trPr>
          <w:trHeight w:val="11"/>
        </w:trPr>
        <w:tc>
          <w:tcPr>
            <w:tcW w:w="641" w:type="dxa"/>
            <w:gridSpan w:val="2"/>
            <w:tcBorders>
              <w:top w:val="single" w:sz="4" w:space="0" w:color="000000"/>
              <w:left w:val="single" w:sz="4" w:space="0" w:color="000000"/>
              <w:bottom w:val="single" w:sz="4" w:space="0" w:color="000000"/>
              <w:right w:val="single" w:sz="4" w:space="0" w:color="000000"/>
            </w:tcBorders>
          </w:tcPr>
          <w:p w14:paraId="43776D06" w14:textId="77777777" w:rsidR="00EE49B6" w:rsidRDefault="00854C85">
            <w:pPr>
              <w:ind w:left="8"/>
            </w:pPr>
            <w:r>
              <w:rPr>
                <w:rFonts w:ascii="Arial" w:eastAsia="Arial" w:hAnsi="Arial" w:cs="Arial"/>
                <w:b/>
              </w:rPr>
              <w:t xml:space="preserve">1 </w:t>
            </w:r>
            <w:r>
              <w:rPr>
                <w:rFonts w:ascii="Arial" w:eastAsia="Arial" w:hAnsi="Arial" w:cs="Arial"/>
              </w:rPr>
              <w:t xml:space="preserve">  </w:t>
            </w:r>
          </w:p>
        </w:tc>
        <w:tc>
          <w:tcPr>
            <w:tcW w:w="9943" w:type="dxa"/>
            <w:tcBorders>
              <w:top w:val="single" w:sz="4" w:space="0" w:color="000000"/>
              <w:left w:val="single" w:sz="4" w:space="0" w:color="000000"/>
              <w:bottom w:val="single" w:sz="4" w:space="0" w:color="000000"/>
              <w:right w:val="single" w:sz="8" w:space="0" w:color="000000"/>
            </w:tcBorders>
            <w:vAlign w:val="bottom"/>
          </w:tcPr>
          <w:p w14:paraId="579E6215" w14:textId="77777777" w:rsidR="00EE49B6" w:rsidRDefault="00854C85">
            <w:pPr>
              <w:ind w:left="14"/>
            </w:pPr>
            <w:r>
              <w:rPr>
                <w:rFonts w:ascii="Arial" w:eastAsia="Arial" w:hAnsi="Arial" w:cs="Arial"/>
                <w:b/>
              </w:rPr>
              <w:t xml:space="preserve">TO RECEIVE AND NOTE APOLOGIES FOR ABSENCE </w:t>
            </w:r>
            <w:r>
              <w:rPr>
                <w:rFonts w:ascii="Arial" w:eastAsia="Arial" w:hAnsi="Arial" w:cs="Arial"/>
              </w:rPr>
              <w:t xml:space="preserve">  </w:t>
            </w:r>
          </w:p>
          <w:p w14:paraId="7225B6D6" w14:textId="77777777" w:rsidR="00EE49B6" w:rsidRDefault="00854C85">
            <w:pPr>
              <w:ind w:left="14"/>
            </w:pPr>
            <w:r>
              <w:rPr>
                <w:rFonts w:ascii="Arial" w:eastAsia="Arial" w:hAnsi="Arial" w:cs="Arial"/>
                <w:b/>
              </w:rPr>
              <w:t xml:space="preserve"> </w:t>
            </w:r>
            <w:r>
              <w:rPr>
                <w:rFonts w:ascii="Arial" w:eastAsia="Arial" w:hAnsi="Arial" w:cs="Arial"/>
              </w:rPr>
              <w:t xml:space="preserve">  </w:t>
            </w:r>
          </w:p>
        </w:tc>
      </w:tr>
      <w:tr w:rsidR="00EE49B6" w14:paraId="1F9C7E3F" w14:textId="77777777" w:rsidTr="00DB3823">
        <w:trPr>
          <w:trHeight w:val="30"/>
        </w:trPr>
        <w:tc>
          <w:tcPr>
            <w:tcW w:w="641" w:type="dxa"/>
            <w:gridSpan w:val="2"/>
            <w:tcBorders>
              <w:top w:val="single" w:sz="4" w:space="0" w:color="000000"/>
              <w:left w:val="single" w:sz="4" w:space="0" w:color="000000"/>
              <w:bottom w:val="single" w:sz="4" w:space="0" w:color="000000"/>
              <w:right w:val="single" w:sz="4" w:space="0" w:color="000000"/>
            </w:tcBorders>
          </w:tcPr>
          <w:p w14:paraId="6C01C961" w14:textId="77777777" w:rsidR="00EE49B6" w:rsidRDefault="00854C85">
            <w:pPr>
              <w:ind w:left="8"/>
            </w:pPr>
            <w:r>
              <w:rPr>
                <w:rFonts w:ascii="Arial" w:eastAsia="Arial" w:hAnsi="Arial" w:cs="Arial"/>
                <w:b/>
              </w:rPr>
              <w:t xml:space="preserve">2 </w:t>
            </w:r>
            <w:r>
              <w:rPr>
                <w:rFonts w:ascii="Arial" w:eastAsia="Arial" w:hAnsi="Arial" w:cs="Arial"/>
              </w:rPr>
              <w:t xml:space="preserve">  </w:t>
            </w:r>
          </w:p>
        </w:tc>
        <w:tc>
          <w:tcPr>
            <w:tcW w:w="9943" w:type="dxa"/>
            <w:tcBorders>
              <w:top w:val="single" w:sz="4" w:space="0" w:color="000000"/>
              <w:left w:val="single" w:sz="4" w:space="0" w:color="000000"/>
              <w:bottom w:val="single" w:sz="4" w:space="0" w:color="000000"/>
              <w:right w:val="single" w:sz="8" w:space="0" w:color="000000"/>
            </w:tcBorders>
            <w:vAlign w:val="bottom"/>
          </w:tcPr>
          <w:p w14:paraId="4245DAA3" w14:textId="77777777" w:rsidR="00EE49B6" w:rsidRDefault="00854C85">
            <w:pPr>
              <w:ind w:left="14" w:right="49"/>
              <w:jc w:val="both"/>
              <w:rPr>
                <w:rFonts w:ascii="Arial" w:eastAsia="Arial" w:hAnsi="Arial" w:cs="Arial"/>
              </w:rPr>
            </w:pPr>
            <w:r>
              <w:rPr>
                <w:rFonts w:ascii="Arial" w:eastAsia="Arial" w:hAnsi="Arial" w:cs="Arial"/>
                <w:b/>
              </w:rPr>
              <w:t xml:space="preserve">DECLARATIONS OF DISCLOSABLE PECUNIARY INTEREST </w:t>
            </w:r>
            <w:r>
              <w:rPr>
                <w:rFonts w:ascii="Arial" w:eastAsia="Arial" w:hAnsi="Arial" w:cs="Arial"/>
                <w:sz w:val="18"/>
              </w:rPr>
              <w:t>(Councillors are reminded that, unless they have been granted a dispensation, if they have a Disclosable Pecuniary Interest in any matter as defined by Regulations made by the Secretary of State where the interest is theirs, their spouse or civil partner’s, or is an interest of somebody with whom they are living as a husband and/or wife or as if they were civil partners, they may not participate in any discussion or vote on the matter and must also leave the room for the duration of the matter.  They must also disclose the interest if it has not yet been entered on the Authority’s register unless it is a sensitive interest).</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p>
          <w:p w14:paraId="1B978A2C" w14:textId="77777777" w:rsidR="004F511F" w:rsidRDefault="004F511F">
            <w:pPr>
              <w:ind w:left="14" w:right="49"/>
              <w:jc w:val="both"/>
            </w:pPr>
          </w:p>
        </w:tc>
      </w:tr>
      <w:tr w:rsidR="00EE49B6" w14:paraId="259098B1" w14:textId="77777777" w:rsidTr="00DB3823">
        <w:trPr>
          <w:trHeight w:val="11"/>
        </w:trPr>
        <w:tc>
          <w:tcPr>
            <w:tcW w:w="641" w:type="dxa"/>
            <w:gridSpan w:val="2"/>
            <w:tcBorders>
              <w:top w:val="single" w:sz="4" w:space="0" w:color="000000"/>
              <w:left w:val="single" w:sz="4" w:space="0" w:color="000000"/>
              <w:bottom w:val="single" w:sz="4" w:space="0" w:color="000000"/>
              <w:right w:val="single" w:sz="4" w:space="0" w:color="000000"/>
            </w:tcBorders>
          </w:tcPr>
          <w:p w14:paraId="51A3FC92" w14:textId="77777777" w:rsidR="00EE49B6" w:rsidRDefault="00854C85">
            <w:pPr>
              <w:ind w:left="8"/>
            </w:pPr>
            <w:r>
              <w:rPr>
                <w:rFonts w:ascii="Arial" w:eastAsia="Arial" w:hAnsi="Arial" w:cs="Arial"/>
                <w:b/>
              </w:rPr>
              <w:t xml:space="preserve">3 </w:t>
            </w:r>
            <w:r>
              <w:rPr>
                <w:rFonts w:ascii="Arial" w:eastAsia="Arial" w:hAnsi="Arial" w:cs="Arial"/>
              </w:rPr>
              <w:t xml:space="preserve">  </w:t>
            </w:r>
          </w:p>
        </w:tc>
        <w:tc>
          <w:tcPr>
            <w:tcW w:w="9943" w:type="dxa"/>
            <w:tcBorders>
              <w:top w:val="single" w:sz="4" w:space="0" w:color="000000"/>
              <w:left w:val="single" w:sz="4" w:space="0" w:color="000000"/>
              <w:bottom w:val="single" w:sz="4" w:space="0" w:color="000000"/>
              <w:right w:val="single" w:sz="8" w:space="0" w:color="000000"/>
            </w:tcBorders>
            <w:vAlign w:val="bottom"/>
          </w:tcPr>
          <w:p w14:paraId="1B1D4409" w14:textId="77777777" w:rsidR="00EE49B6" w:rsidRDefault="00854C85">
            <w:pPr>
              <w:ind w:left="14"/>
            </w:pPr>
            <w:r>
              <w:rPr>
                <w:rFonts w:ascii="Arial" w:eastAsia="Arial" w:hAnsi="Arial" w:cs="Arial"/>
                <w:b/>
              </w:rPr>
              <w:t xml:space="preserve">TO NOTE REQUESTS FOR DISPENSATION RECEIVED BY THE CLERK </w:t>
            </w:r>
            <w:r>
              <w:rPr>
                <w:rFonts w:ascii="Arial" w:eastAsia="Arial" w:hAnsi="Arial" w:cs="Arial"/>
              </w:rPr>
              <w:t xml:space="preserve">  </w:t>
            </w:r>
          </w:p>
          <w:p w14:paraId="4CC7BC53" w14:textId="77777777" w:rsidR="00EE49B6" w:rsidRDefault="00854C85">
            <w:pPr>
              <w:ind w:left="14"/>
            </w:pPr>
            <w:r>
              <w:rPr>
                <w:rFonts w:ascii="Arial" w:eastAsia="Arial" w:hAnsi="Arial" w:cs="Arial"/>
              </w:rPr>
              <w:t xml:space="preserve"> </w:t>
            </w:r>
          </w:p>
        </w:tc>
      </w:tr>
      <w:tr w:rsidR="00EE49B6" w14:paraId="7162C1C8" w14:textId="77777777" w:rsidTr="00DB3823">
        <w:trPr>
          <w:trHeight w:val="16"/>
        </w:trPr>
        <w:tc>
          <w:tcPr>
            <w:tcW w:w="641" w:type="dxa"/>
            <w:gridSpan w:val="2"/>
            <w:tcBorders>
              <w:top w:val="single" w:sz="4" w:space="0" w:color="000000"/>
              <w:left w:val="single" w:sz="4" w:space="0" w:color="000000"/>
              <w:bottom w:val="single" w:sz="4" w:space="0" w:color="000000"/>
              <w:right w:val="single" w:sz="4" w:space="0" w:color="000000"/>
            </w:tcBorders>
          </w:tcPr>
          <w:p w14:paraId="373E7E4A" w14:textId="77777777" w:rsidR="00EE49B6" w:rsidRDefault="00854C85">
            <w:pPr>
              <w:ind w:left="8"/>
            </w:pPr>
            <w:r>
              <w:rPr>
                <w:rFonts w:ascii="Arial" w:eastAsia="Arial" w:hAnsi="Arial" w:cs="Arial"/>
                <w:b/>
              </w:rPr>
              <w:t xml:space="preserve">4 </w:t>
            </w:r>
            <w:r>
              <w:rPr>
                <w:rFonts w:ascii="Arial" w:eastAsia="Arial" w:hAnsi="Arial" w:cs="Arial"/>
              </w:rPr>
              <w:t xml:space="preserve">  </w:t>
            </w:r>
          </w:p>
        </w:tc>
        <w:tc>
          <w:tcPr>
            <w:tcW w:w="9943" w:type="dxa"/>
            <w:tcBorders>
              <w:top w:val="single" w:sz="4" w:space="0" w:color="000000"/>
              <w:left w:val="single" w:sz="4" w:space="0" w:color="000000"/>
              <w:bottom w:val="single" w:sz="4" w:space="0" w:color="000000"/>
              <w:right w:val="single" w:sz="8" w:space="0" w:color="000000"/>
            </w:tcBorders>
            <w:vAlign w:val="bottom"/>
          </w:tcPr>
          <w:p w14:paraId="737FBB5D" w14:textId="77777777" w:rsidR="00EE49B6" w:rsidRDefault="00854C85">
            <w:pPr>
              <w:ind w:left="14"/>
            </w:pPr>
            <w:r>
              <w:rPr>
                <w:rFonts w:ascii="Arial" w:eastAsia="Arial" w:hAnsi="Arial" w:cs="Arial"/>
                <w:b/>
              </w:rPr>
              <w:t xml:space="preserve">MINUTES OF THE LAST GENERAL MEETING </w:t>
            </w:r>
            <w:r>
              <w:rPr>
                <w:rFonts w:ascii="Arial" w:eastAsia="Arial" w:hAnsi="Arial" w:cs="Arial"/>
              </w:rPr>
              <w:t xml:space="preserve">  </w:t>
            </w:r>
          </w:p>
          <w:p w14:paraId="0643E0DD" w14:textId="06213753" w:rsidR="00EE49B6" w:rsidRDefault="00854C85">
            <w:pPr>
              <w:ind w:left="14"/>
            </w:pPr>
            <w:r>
              <w:rPr>
                <w:rFonts w:ascii="Arial" w:eastAsia="Arial" w:hAnsi="Arial" w:cs="Arial"/>
              </w:rPr>
              <w:t>To confirm the minutes of the meeting that took place on</w:t>
            </w:r>
            <w:r w:rsidR="00A866D3">
              <w:rPr>
                <w:rFonts w:ascii="Arial" w:eastAsia="Arial" w:hAnsi="Arial" w:cs="Arial"/>
              </w:rPr>
              <w:t xml:space="preserve"> </w:t>
            </w:r>
            <w:r w:rsidR="004D6480">
              <w:rPr>
                <w:rFonts w:ascii="Arial" w:eastAsia="Arial" w:hAnsi="Arial" w:cs="Arial"/>
              </w:rPr>
              <w:t>Monda</w:t>
            </w:r>
            <w:r w:rsidR="004E17F5">
              <w:rPr>
                <w:rFonts w:ascii="Arial" w:eastAsia="Arial" w:hAnsi="Arial" w:cs="Arial"/>
              </w:rPr>
              <w:t xml:space="preserve">y </w:t>
            </w:r>
            <w:r w:rsidR="0029592D">
              <w:rPr>
                <w:rFonts w:ascii="Arial" w:eastAsia="Arial" w:hAnsi="Arial" w:cs="Arial"/>
              </w:rPr>
              <w:t>12</w:t>
            </w:r>
            <w:r w:rsidR="0029592D" w:rsidRPr="0029592D">
              <w:rPr>
                <w:rFonts w:ascii="Arial" w:eastAsia="Arial" w:hAnsi="Arial" w:cs="Arial"/>
                <w:vertAlign w:val="superscript"/>
              </w:rPr>
              <w:t>th</w:t>
            </w:r>
            <w:r w:rsidR="0029592D">
              <w:rPr>
                <w:rFonts w:ascii="Arial" w:eastAsia="Arial" w:hAnsi="Arial" w:cs="Arial"/>
              </w:rPr>
              <w:t xml:space="preserve"> February 2024.</w:t>
            </w:r>
          </w:p>
          <w:p w14:paraId="75163E59" w14:textId="77777777" w:rsidR="00EE49B6" w:rsidRDefault="00854C85">
            <w:pPr>
              <w:ind w:left="14"/>
            </w:pPr>
            <w:r>
              <w:rPr>
                <w:rFonts w:ascii="Arial" w:eastAsia="Arial" w:hAnsi="Arial" w:cs="Arial"/>
                <w:b/>
              </w:rPr>
              <w:t xml:space="preserve"> </w:t>
            </w:r>
            <w:r>
              <w:rPr>
                <w:rFonts w:ascii="Arial" w:eastAsia="Arial" w:hAnsi="Arial" w:cs="Arial"/>
              </w:rPr>
              <w:t xml:space="preserve">  </w:t>
            </w:r>
          </w:p>
        </w:tc>
      </w:tr>
      <w:tr w:rsidR="00EE49B6" w14:paraId="262DD712" w14:textId="77777777" w:rsidTr="00DB3823">
        <w:trPr>
          <w:trHeight w:val="16"/>
        </w:trPr>
        <w:tc>
          <w:tcPr>
            <w:tcW w:w="641" w:type="dxa"/>
            <w:gridSpan w:val="2"/>
            <w:tcBorders>
              <w:top w:val="single" w:sz="4" w:space="0" w:color="000000"/>
              <w:left w:val="single" w:sz="4" w:space="0" w:color="000000"/>
              <w:bottom w:val="single" w:sz="4" w:space="0" w:color="000000"/>
              <w:right w:val="single" w:sz="4" w:space="0" w:color="000000"/>
            </w:tcBorders>
          </w:tcPr>
          <w:p w14:paraId="74B113C2" w14:textId="12E5BE00" w:rsidR="00EE49B6" w:rsidRPr="006340A8" w:rsidRDefault="006340A8">
            <w:pPr>
              <w:ind w:left="8"/>
              <w:rPr>
                <w:rFonts w:ascii="Arial" w:hAnsi="Arial" w:cs="Arial"/>
                <w:b/>
                <w:bCs/>
              </w:rPr>
            </w:pPr>
            <w:r>
              <w:rPr>
                <w:rFonts w:ascii="Arial" w:hAnsi="Arial" w:cs="Arial"/>
                <w:b/>
                <w:bCs/>
              </w:rPr>
              <w:t>5</w:t>
            </w:r>
          </w:p>
        </w:tc>
        <w:tc>
          <w:tcPr>
            <w:tcW w:w="9943" w:type="dxa"/>
            <w:tcBorders>
              <w:top w:val="single" w:sz="4" w:space="0" w:color="000000"/>
              <w:left w:val="single" w:sz="4" w:space="0" w:color="000000"/>
              <w:bottom w:val="single" w:sz="4" w:space="0" w:color="000000"/>
              <w:right w:val="single" w:sz="8" w:space="0" w:color="000000"/>
            </w:tcBorders>
            <w:vAlign w:val="bottom"/>
          </w:tcPr>
          <w:p w14:paraId="484FEE4A" w14:textId="77777777" w:rsidR="00EE49B6" w:rsidRDefault="00854C85">
            <w:pPr>
              <w:ind w:left="14"/>
            </w:pPr>
            <w:r>
              <w:rPr>
                <w:rFonts w:ascii="Arial" w:eastAsia="Arial" w:hAnsi="Arial" w:cs="Arial"/>
                <w:b/>
              </w:rPr>
              <w:t xml:space="preserve">CLERK’S REPORT </w:t>
            </w:r>
          </w:p>
          <w:p w14:paraId="1BC3A8BC" w14:textId="02684813" w:rsidR="00380496" w:rsidRDefault="00854C85" w:rsidP="00380496">
            <w:pPr>
              <w:ind w:left="14"/>
              <w:rPr>
                <w:rFonts w:ascii="Arial" w:eastAsia="Arial" w:hAnsi="Arial" w:cs="Arial"/>
              </w:rPr>
            </w:pPr>
            <w:r>
              <w:rPr>
                <w:rFonts w:ascii="Arial" w:eastAsia="Arial" w:hAnsi="Arial" w:cs="Arial"/>
              </w:rPr>
              <w:t>For noting and discussion.</w:t>
            </w:r>
          </w:p>
          <w:p w14:paraId="5CFB0CFB" w14:textId="4169A2E7" w:rsidR="00EE49B6" w:rsidRPr="004E17F5" w:rsidRDefault="00EE49B6" w:rsidP="004E17F5">
            <w:pPr>
              <w:rPr>
                <w:rFonts w:ascii="Arial" w:eastAsia="Arial" w:hAnsi="Arial" w:cs="Arial"/>
              </w:rPr>
            </w:pPr>
          </w:p>
        </w:tc>
      </w:tr>
      <w:tr w:rsidR="00EE49B6" w14:paraId="49F9F5AB" w14:textId="77777777" w:rsidTr="00DB3823">
        <w:trPr>
          <w:trHeight w:val="512"/>
        </w:trPr>
        <w:tc>
          <w:tcPr>
            <w:tcW w:w="641" w:type="dxa"/>
            <w:gridSpan w:val="2"/>
            <w:tcBorders>
              <w:top w:val="single" w:sz="4" w:space="0" w:color="000000"/>
              <w:left w:val="single" w:sz="4" w:space="0" w:color="000000"/>
              <w:bottom w:val="single" w:sz="4" w:space="0" w:color="000000"/>
              <w:right w:val="single" w:sz="4" w:space="0" w:color="000000"/>
            </w:tcBorders>
          </w:tcPr>
          <w:p w14:paraId="47A097DE" w14:textId="435A8812" w:rsidR="00EE49B6" w:rsidRPr="006340A8" w:rsidRDefault="006340A8">
            <w:pPr>
              <w:ind w:left="8"/>
              <w:rPr>
                <w:rFonts w:ascii="Arial" w:hAnsi="Arial" w:cs="Arial"/>
                <w:b/>
                <w:bCs/>
              </w:rPr>
            </w:pPr>
            <w:r>
              <w:rPr>
                <w:rFonts w:ascii="Arial" w:hAnsi="Arial" w:cs="Arial"/>
                <w:b/>
                <w:bCs/>
              </w:rPr>
              <w:lastRenderedPageBreak/>
              <w:t>6</w:t>
            </w:r>
          </w:p>
        </w:tc>
        <w:tc>
          <w:tcPr>
            <w:tcW w:w="9943" w:type="dxa"/>
            <w:tcBorders>
              <w:top w:val="single" w:sz="4" w:space="0" w:color="000000"/>
              <w:left w:val="single" w:sz="4" w:space="0" w:color="000000"/>
              <w:bottom w:val="single" w:sz="4" w:space="0" w:color="000000"/>
              <w:right w:val="single" w:sz="8" w:space="0" w:color="000000"/>
            </w:tcBorders>
          </w:tcPr>
          <w:p w14:paraId="76EF00AD" w14:textId="77777777" w:rsidR="00EE49B6" w:rsidRDefault="00854C85">
            <w:r>
              <w:rPr>
                <w:rFonts w:ascii="Arial" w:eastAsia="Arial" w:hAnsi="Arial" w:cs="Arial"/>
                <w:b/>
              </w:rPr>
              <w:t xml:space="preserve">REPORTS </w:t>
            </w:r>
            <w:r>
              <w:rPr>
                <w:rFonts w:ascii="Arial" w:eastAsia="Arial" w:hAnsi="Arial" w:cs="Arial"/>
              </w:rPr>
              <w:t xml:space="preserve">  </w:t>
            </w:r>
          </w:p>
        </w:tc>
      </w:tr>
      <w:tr w:rsidR="00DB3823" w14:paraId="52D2A5F9" w14:textId="77777777" w:rsidTr="00DB3823">
        <w:tblPrEx>
          <w:tblCellMar>
            <w:top w:w="115" w:type="dxa"/>
            <w:right w:w="0" w:type="dxa"/>
          </w:tblCellMar>
        </w:tblPrEx>
        <w:trPr>
          <w:trHeight w:val="857"/>
        </w:trPr>
        <w:tc>
          <w:tcPr>
            <w:tcW w:w="632" w:type="dxa"/>
            <w:tcBorders>
              <w:top w:val="single" w:sz="4" w:space="0" w:color="000000"/>
              <w:left w:val="single" w:sz="4" w:space="0" w:color="000000"/>
              <w:bottom w:val="single" w:sz="4" w:space="0" w:color="000000"/>
              <w:right w:val="single" w:sz="4" w:space="0" w:color="000000"/>
            </w:tcBorders>
          </w:tcPr>
          <w:p w14:paraId="2E6C610D" w14:textId="24AA1732" w:rsidR="00DB3823" w:rsidRDefault="00874F89">
            <w:pPr>
              <w:ind w:left="2"/>
            </w:pPr>
            <w:r>
              <w:rPr>
                <w:rFonts w:ascii="Arial" w:eastAsia="Arial" w:hAnsi="Arial" w:cs="Arial"/>
                <w:b/>
              </w:rPr>
              <w:t>6</w:t>
            </w:r>
            <w:r w:rsidR="00DB3823">
              <w:rPr>
                <w:rFonts w:ascii="Arial" w:eastAsia="Arial" w:hAnsi="Arial" w:cs="Arial"/>
                <w:b/>
              </w:rPr>
              <w:t>.1</w:t>
            </w:r>
            <w:r w:rsidR="00DB3823">
              <w:rPr>
                <w:rFonts w:ascii="Arial" w:eastAsia="Arial" w:hAnsi="Arial" w:cs="Arial"/>
              </w:rPr>
              <w:t xml:space="preserve">  </w:t>
            </w:r>
          </w:p>
        </w:tc>
        <w:tc>
          <w:tcPr>
            <w:tcW w:w="9952" w:type="dxa"/>
            <w:gridSpan w:val="2"/>
            <w:tcBorders>
              <w:top w:val="single" w:sz="4" w:space="0" w:color="000000"/>
              <w:left w:val="single" w:sz="4" w:space="0" w:color="000000"/>
              <w:bottom w:val="single" w:sz="4" w:space="0" w:color="000000"/>
              <w:right w:val="single" w:sz="4" w:space="0" w:color="000000"/>
            </w:tcBorders>
          </w:tcPr>
          <w:p w14:paraId="0ED3F868" w14:textId="77777777" w:rsidR="00DB3823" w:rsidRDefault="00DB3823">
            <w:pPr>
              <w:ind w:left="2"/>
            </w:pPr>
            <w:r>
              <w:rPr>
                <w:rFonts w:ascii="Arial" w:eastAsia="Arial" w:hAnsi="Arial" w:cs="Arial"/>
                <w:b/>
              </w:rPr>
              <w:t xml:space="preserve">Town Council (STC) </w:t>
            </w:r>
          </w:p>
          <w:p w14:paraId="74ED6899" w14:textId="77777777" w:rsidR="00DB3823" w:rsidRDefault="00DB3823">
            <w:pPr>
              <w:ind w:left="2"/>
            </w:pPr>
            <w:r>
              <w:rPr>
                <w:rFonts w:ascii="Arial" w:eastAsia="Arial" w:hAnsi="Arial" w:cs="Arial"/>
              </w:rPr>
              <w:t xml:space="preserve">Verbal reports from Town Councillors concerning issues within Shipston. </w:t>
            </w:r>
          </w:p>
        </w:tc>
      </w:tr>
      <w:tr w:rsidR="00DB3823" w14:paraId="0492D3AF" w14:textId="77777777" w:rsidTr="00C271E2">
        <w:tblPrEx>
          <w:tblCellMar>
            <w:top w:w="115" w:type="dxa"/>
            <w:right w:w="0" w:type="dxa"/>
          </w:tblCellMar>
        </w:tblPrEx>
        <w:trPr>
          <w:trHeight w:val="735"/>
        </w:trPr>
        <w:tc>
          <w:tcPr>
            <w:tcW w:w="632" w:type="dxa"/>
            <w:tcBorders>
              <w:top w:val="single" w:sz="4" w:space="0" w:color="000000"/>
              <w:left w:val="single" w:sz="4" w:space="0" w:color="000000"/>
              <w:bottom w:val="single" w:sz="4" w:space="0" w:color="000000"/>
              <w:right w:val="single" w:sz="4" w:space="0" w:color="000000"/>
            </w:tcBorders>
          </w:tcPr>
          <w:p w14:paraId="76362CFA" w14:textId="78228BE8" w:rsidR="00DB3823" w:rsidRDefault="00874F89">
            <w:pPr>
              <w:ind w:left="2"/>
            </w:pPr>
            <w:r>
              <w:rPr>
                <w:rFonts w:ascii="Arial" w:eastAsia="Arial" w:hAnsi="Arial" w:cs="Arial"/>
                <w:b/>
              </w:rPr>
              <w:t>6</w:t>
            </w:r>
            <w:r w:rsidR="00DB3823">
              <w:rPr>
                <w:rFonts w:ascii="Arial" w:eastAsia="Arial" w:hAnsi="Arial" w:cs="Arial"/>
                <w:b/>
              </w:rPr>
              <w:t xml:space="preserve">.2 </w:t>
            </w:r>
          </w:p>
        </w:tc>
        <w:tc>
          <w:tcPr>
            <w:tcW w:w="9952" w:type="dxa"/>
            <w:gridSpan w:val="2"/>
            <w:tcBorders>
              <w:top w:val="single" w:sz="4" w:space="0" w:color="000000"/>
              <w:left w:val="single" w:sz="4" w:space="0" w:color="000000"/>
              <w:bottom w:val="single" w:sz="4" w:space="0" w:color="000000"/>
              <w:right w:val="single" w:sz="4" w:space="0" w:color="000000"/>
            </w:tcBorders>
          </w:tcPr>
          <w:p w14:paraId="176865C3" w14:textId="01ED4519" w:rsidR="00DB3823" w:rsidRDefault="00DB3823">
            <w:pPr>
              <w:ind w:left="2"/>
            </w:pPr>
            <w:r>
              <w:rPr>
                <w:rFonts w:ascii="Arial" w:eastAsia="Arial" w:hAnsi="Arial" w:cs="Arial"/>
                <w:b/>
              </w:rPr>
              <w:t>Stratford District Council (SDC)</w:t>
            </w:r>
          </w:p>
          <w:p w14:paraId="140B99E1" w14:textId="1DEDFBB7" w:rsidR="00DB3823" w:rsidRDefault="001B2D45">
            <w:pPr>
              <w:ind w:left="2"/>
              <w:rPr>
                <w:rFonts w:ascii="Arial" w:eastAsia="Arial" w:hAnsi="Arial" w:cs="Arial"/>
              </w:rPr>
            </w:pPr>
            <w:r>
              <w:rPr>
                <w:rFonts w:ascii="Arial" w:eastAsia="Arial" w:hAnsi="Arial" w:cs="Arial"/>
              </w:rPr>
              <w:t>Report</w:t>
            </w:r>
            <w:r w:rsidR="008500D0">
              <w:rPr>
                <w:rFonts w:ascii="Arial" w:eastAsia="Arial" w:hAnsi="Arial" w:cs="Arial"/>
              </w:rPr>
              <w:t xml:space="preserve"> as circulated</w:t>
            </w:r>
            <w:r w:rsidR="000273A4">
              <w:rPr>
                <w:rFonts w:ascii="Arial" w:eastAsia="Arial" w:hAnsi="Arial" w:cs="Arial"/>
              </w:rPr>
              <w:t>/verbal update.</w:t>
            </w:r>
          </w:p>
          <w:p w14:paraId="1B14B5E5" w14:textId="79836CEE" w:rsidR="00C271E2" w:rsidRDefault="00C271E2" w:rsidP="00C271E2"/>
        </w:tc>
      </w:tr>
      <w:tr w:rsidR="00DB3823" w14:paraId="540CCE4E" w14:textId="77777777" w:rsidTr="00DB3823">
        <w:tblPrEx>
          <w:tblCellMar>
            <w:top w:w="115" w:type="dxa"/>
            <w:right w:w="0" w:type="dxa"/>
          </w:tblCellMar>
        </w:tblPrEx>
        <w:trPr>
          <w:trHeight w:val="665"/>
        </w:trPr>
        <w:tc>
          <w:tcPr>
            <w:tcW w:w="632" w:type="dxa"/>
            <w:tcBorders>
              <w:top w:val="single" w:sz="4" w:space="0" w:color="000000"/>
              <w:left w:val="single" w:sz="4" w:space="0" w:color="000000"/>
              <w:bottom w:val="single" w:sz="4" w:space="0" w:color="000000"/>
              <w:right w:val="single" w:sz="4" w:space="0" w:color="000000"/>
            </w:tcBorders>
          </w:tcPr>
          <w:p w14:paraId="0FCF8A9D" w14:textId="1CD3CC69" w:rsidR="00DB3823" w:rsidRDefault="00874F89">
            <w:pPr>
              <w:ind w:left="2"/>
            </w:pPr>
            <w:r>
              <w:rPr>
                <w:rFonts w:ascii="Arial" w:eastAsia="Arial" w:hAnsi="Arial" w:cs="Arial"/>
                <w:b/>
              </w:rPr>
              <w:t>6</w:t>
            </w:r>
            <w:r w:rsidR="00DB3823">
              <w:rPr>
                <w:rFonts w:ascii="Arial" w:eastAsia="Arial" w:hAnsi="Arial" w:cs="Arial"/>
                <w:b/>
              </w:rPr>
              <w:t xml:space="preserve">.3 </w:t>
            </w:r>
          </w:p>
        </w:tc>
        <w:tc>
          <w:tcPr>
            <w:tcW w:w="9952" w:type="dxa"/>
            <w:gridSpan w:val="2"/>
            <w:tcBorders>
              <w:top w:val="single" w:sz="4" w:space="0" w:color="000000"/>
              <w:left w:val="single" w:sz="4" w:space="0" w:color="000000"/>
              <w:bottom w:val="single" w:sz="4" w:space="0" w:color="000000"/>
              <w:right w:val="single" w:sz="4" w:space="0" w:color="000000"/>
            </w:tcBorders>
          </w:tcPr>
          <w:p w14:paraId="280558B1" w14:textId="77777777" w:rsidR="00DB3823" w:rsidRDefault="00DB3823">
            <w:pPr>
              <w:ind w:left="2" w:right="5145"/>
              <w:rPr>
                <w:rFonts w:ascii="Arial" w:eastAsia="Arial" w:hAnsi="Arial" w:cs="Arial"/>
              </w:rPr>
            </w:pPr>
            <w:r>
              <w:rPr>
                <w:rFonts w:ascii="Arial" w:eastAsia="Arial" w:hAnsi="Arial" w:cs="Arial"/>
                <w:b/>
              </w:rPr>
              <w:t>Warwickshire County Council (WCC)</w:t>
            </w:r>
            <w:r>
              <w:rPr>
                <w:rFonts w:ascii="Arial" w:eastAsia="Arial" w:hAnsi="Arial" w:cs="Arial"/>
              </w:rPr>
              <w:t xml:space="preserve"> </w:t>
            </w:r>
          </w:p>
          <w:p w14:paraId="702845DB" w14:textId="77777777" w:rsidR="00DB3823" w:rsidRDefault="00DB3823">
            <w:pPr>
              <w:ind w:left="2" w:right="5145"/>
            </w:pPr>
            <w:r>
              <w:rPr>
                <w:rFonts w:ascii="Arial" w:eastAsia="Arial" w:hAnsi="Arial" w:cs="Arial"/>
              </w:rPr>
              <w:t xml:space="preserve">Verbal update. </w:t>
            </w:r>
          </w:p>
        </w:tc>
      </w:tr>
      <w:tr w:rsidR="00DB3823" w14:paraId="1F8F6CD0" w14:textId="77777777" w:rsidTr="00DB3823">
        <w:tblPrEx>
          <w:tblCellMar>
            <w:top w:w="115" w:type="dxa"/>
            <w:right w:w="0" w:type="dxa"/>
          </w:tblCellMar>
        </w:tblPrEx>
        <w:trPr>
          <w:trHeight w:val="623"/>
        </w:trPr>
        <w:tc>
          <w:tcPr>
            <w:tcW w:w="632" w:type="dxa"/>
            <w:tcBorders>
              <w:top w:val="single" w:sz="4" w:space="0" w:color="000000"/>
              <w:left w:val="single" w:sz="4" w:space="0" w:color="000000"/>
              <w:bottom w:val="single" w:sz="4" w:space="0" w:color="000000"/>
              <w:right w:val="single" w:sz="4" w:space="0" w:color="000000"/>
            </w:tcBorders>
          </w:tcPr>
          <w:p w14:paraId="0A5367F9" w14:textId="65BC8C2D" w:rsidR="00DB3823" w:rsidRDefault="00874F89">
            <w:pPr>
              <w:ind w:left="2"/>
            </w:pPr>
            <w:r>
              <w:rPr>
                <w:rFonts w:ascii="Arial" w:eastAsia="Arial" w:hAnsi="Arial" w:cs="Arial"/>
                <w:b/>
              </w:rPr>
              <w:t>6</w:t>
            </w:r>
            <w:r w:rsidR="00DB3823">
              <w:rPr>
                <w:rFonts w:ascii="Arial" w:eastAsia="Arial" w:hAnsi="Arial" w:cs="Arial"/>
                <w:b/>
              </w:rPr>
              <w:t xml:space="preserve">.4 </w:t>
            </w:r>
            <w:r w:rsidR="00DB3823">
              <w:rPr>
                <w:rFonts w:ascii="Arial" w:eastAsia="Arial" w:hAnsi="Arial" w:cs="Arial"/>
              </w:rPr>
              <w:t xml:space="preserve">  </w:t>
            </w:r>
          </w:p>
        </w:tc>
        <w:tc>
          <w:tcPr>
            <w:tcW w:w="9952" w:type="dxa"/>
            <w:gridSpan w:val="2"/>
            <w:tcBorders>
              <w:top w:val="single" w:sz="4" w:space="0" w:color="000000"/>
              <w:left w:val="single" w:sz="4" w:space="0" w:color="000000"/>
              <w:bottom w:val="single" w:sz="4" w:space="0" w:color="000000"/>
              <w:right w:val="single" w:sz="4" w:space="0" w:color="000000"/>
            </w:tcBorders>
            <w:vAlign w:val="bottom"/>
          </w:tcPr>
          <w:p w14:paraId="3CC86292" w14:textId="77777777" w:rsidR="00DB3823" w:rsidRDefault="00DB3823">
            <w:pPr>
              <w:ind w:left="2"/>
            </w:pPr>
            <w:r>
              <w:rPr>
                <w:rFonts w:ascii="Arial" w:eastAsia="Arial" w:hAnsi="Arial" w:cs="Arial"/>
                <w:b/>
              </w:rPr>
              <w:t xml:space="preserve">Blue Light Update  </w:t>
            </w:r>
          </w:p>
          <w:p w14:paraId="6E7A4DD5" w14:textId="286D56C6" w:rsidR="00DB3823" w:rsidRPr="001B2D45" w:rsidRDefault="001B2D45">
            <w:pPr>
              <w:ind w:left="2"/>
              <w:rPr>
                <w:rFonts w:ascii="Arial" w:hAnsi="Arial" w:cs="Arial"/>
              </w:rPr>
            </w:pPr>
            <w:r>
              <w:rPr>
                <w:rFonts w:ascii="Arial" w:hAnsi="Arial" w:cs="Arial"/>
              </w:rPr>
              <w:t>Repor</w:t>
            </w:r>
            <w:r w:rsidR="009D60D6">
              <w:rPr>
                <w:rFonts w:ascii="Arial" w:hAnsi="Arial" w:cs="Arial"/>
              </w:rPr>
              <w:t>ts as ci</w:t>
            </w:r>
            <w:r w:rsidR="00A9316B">
              <w:rPr>
                <w:rFonts w:ascii="Arial" w:hAnsi="Arial" w:cs="Arial"/>
              </w:rPr>
              <w:t>rculated/verbal update.</w:t>
            </w:r>
          </w:p>
          <w:p w14:paraId="6508D991" w14:textId="77777777" w:rsidR="00DB3823" w:rsidRDefault="00DB3823">
            <w:pPr>
              <w:ind w:left="722"/>
            </w:pPr>
            <w:r>
              <w:rPr>
                <w:rFonts w:ascii="Arial" w:eastAsia="Arial" w:hAnsi="Arial" w:cs="Arial"/>
              </w:rPr>
              <w:t xml:space="preserve">   </w:t>
            </w:r>
          </w:p>
        </w:tc>
      </w:tr>
      <w:tr w:rsidR="00DB3823" w14:paraId="13E91418" w14:textId="77777777" w:rsidTr="00DB3823">
        <w:tblPrEx>
          <w:tblCellMar>
            <w:top w:w="115" w:type="dxa"/>
            <w:right w:w="0" w:type="dxa"/>
          </w:tblCellMar>
        </w:tblPrEx>
        <w:trPr>
          <w:trHeight w:val="751"/>
        </w:trPr>
        <w:tc>
          <w:tcPr>
            <w:tcW w:w="632" w:type="dxa"/>
            <w:tcBorders>
              <w:top w:val="single" w:sz="4" w:space="0" w:color="000000"/>
              <w:left w:val="single" w:sz="4" w:space="0" w:color="000000"/>
              <w:bottom w:val="single" w:sz="4" w:space="0" w:color="000000"/>
              <w:right w:val="single" w:sz="4" w:space="0" w:color="000000"/>
            </w:tcBorders>
          </w:tcPr>
          <w:p w14:paraId="5C4E38EF" w14:textId="63A675E8" w:rsidR="00DB3823" w:rsidRDefault="00874F89">
            <w:pPr>
              <w:ind w:left="2"/>
            </w:pPr>
            <w:r>
              <w:rPr>
                <w:rFonts w:ascii="Arial" w:eastAsia="Arial" w:hAnsi="Arial" w:cs="Arial"/>
                <w:b/>
              </w:rPr>
              <w:t>6</w:t>
            </w:r>
            <w:r w:rsidR="00DB3823">
              <w:rPr>
                <w:rFonts w:ascii="Arial" w:eastAsia="Arial" w:hAnsi="Arial" w:cs="Arial"/>
                <w:b/>
              </w:rPr>
              <w:t xml:space="preserve">.5 </w:t>
            </w:r>
            <w:r w:rsidR="00DB3823">
              <w:rPr>
                <w:rFonts w:ascii="Arial" w:eastAsia="Arial" w:hAnsi="Arial" w:cs="Arial"/>
              </w:rPr>
              <w:t xml:space="preserve">  </w:t>
            </w:r>
          </w:p>
        </w:tc>
        <w:tc>
          <w:tcPr>
            <w:tcW w:w="9952" w:type="dxa"/>
            <w:gridSpan w:val="2"/>
            <w:tcBorders>
              <w:top w:val="single" w:sz="4" w:space="0" w:color="000000"/>
              <w:left w:val="single" w:sz="4" w:space="0" w:color="000000"/>
              <w:bottom w:val="single" w:sz="4" w:space="0" w:color="000000"/>
              <w:right w:val="single" w:sz="4" w:space="0" w:color="000000"/>
            </w:tcBorders>
            <w:vAlign w:val="bottom"/>
          </w:tcPr>
          <w:p w14:paraId="3FEB0CB4" w14:textId="77777777" w:rsidR="00DB3823" w:rsidRDefault="00DB3823">
            <w:pPr>
              <w:spacing w:line="238" w:lineRule="auto"/>
              <w:ind w:left="2" w:right="7176"/>
              <w:rPr>
                <w:rFonts w:ascii="Arial" w:eastAsia="Arial" w:hAnsi="Arial" w:cs="Arial"/>
              </w:rPr>
            </w:pPr>
            <w:r>
              <w:rPr>
                <w:rFonts w:ascii="Arial" w:eastAsia="Arial" w:hAnsi="Arial" w:cs="Arial"/>
                <w:b/>
              </w:rPr>
              <w:t>Shipston Forum</w:t>
            </w:r>
          </w:p>
          <w:p w14:paraId="3753341A" w14:textId="77777777" w:rsidR="00DB3823" w:rsidRDefault="00DB3823">
            <w:pPr>
              <w:spacing w:line="238" w:lineRule="auto"/>
              <w:ind w:left="2" w:right="7176"/>
            </w:pPr>
            <w:r>
              <w:rPr>
                <w:rFonts w:ascii="Arial" w:eastAsia="Arial" w:hAnsi="Arial" w:cs="Arial"/>
              </w:rPr>
              <w:t xml:space="preserve">Verbal update.   </w:t>
            </w:r>
          </w:p>
          <w:p w14:paraId="0E0293B4" w14:textId="77777777" w:rsidR="00DB3823" w:rsidRDefault="00DB3823">
            <w:pPr>
              <w:ind w:left="2"/>
            </w:pPr>
            <w:r>
              <w:rPr>
                <w:rFonts w:ascii="Arial" w:eastAsia="Arial" w:hAnsi="Arial" w:cs="Arial"/>
              </w:rPr>
              <w:t xml:space="preserve">  </w:t>
            </w:r>
          </w:p>
        </w:tc>
      </w:tr>
      <w:tr w:rsidR="00DB3823" w:rsidRPr="00762825" w14:paraId="2ED40A1F" w14:textId="77777777" w:rsidTr="00DB3823">
        <w:tblPrEx>
          <w:tblCellMar>
            <w:top w:w="115" w:type="dxa"/>
            <w:right w:w="0" w:type="dxa"/>
          </w:tblCellMar>
        </w:tblPrEx>
        <w:trPr>
          <w:trHeight w:val="522"/>
        </w:trPr>
        <w:tc>
          <w:tcPr>
            <w:tcW w:w="632" w:type="dxa"/>
            <w:tcBorders>
              <w:top w:val="single" w:sz="4" w:space="0" w:color="000000"/>
              <w:left w:val="single" w:sz="4" w:space="0" w:color="000000"/>
              <w:bottom w:val="single" w:sz="4" w:space="0" w:color="000000"/>
              <w:right w:val="single" w:sz="4" w:space="0" w:color="000000"/>
            </w:tcBorders>
          </w:tcPr>
          <w:p w14:paraId="6FB49CEE" w14:textId="6D2D87FF" w:rsidR="00DB3823" w:rsidRDefault="00874F89">
            <w:pPr>
              <w:ind w:left="2"/>
            </w:pPr>
            <w:r>
              <w:rPr>
                <w:rFonts w:ascii="Arial" w:eastAsia="Arial" w:hAnsi="Arial" w:cs="Arial"/>
                <w:b/>
              </w:rPr>
              <w:t>6.</w:t>
            </w:r>
            <w:r w:rsidR="00DB3823">
              <w:rPr>
                <w:rFonts w:ascii="Arial" w:eastAsia="Arial" w:hAnsi="Arial" w:cs="Arial"/>
                <w:b/>
              </w:rPr>
              <w:t xml:space="preserve">6 </w:t>
            </w:r>
            <w:r w:rsidR="00DB3823">
              <w:rPr>
                <w:rFonts w:ascii="Arial" w:eastAsia="Arial" w:hAnsi="Arial" w:cs="Arial"/>
              </w:rPr>
              <w:t xml:space="preserve"> </w:t>
            </w:r>
          </w:p>
        </w:tc>
        <w:tc>
          <w:tcPr>
            <w:tcW w:w="9952" w:type="dxa"/>
            <w:gridSpan w:val="2"/>
            <w:tcBorders>
              <w:top w:val="single" w:sz="4" w:space="0" w:color="000000"/>
              <w:left w:val="single" w:sz="4" w:space="0" w:color="000000"/>
              <w:bottom w:val="single" w:sz="4" w:space="0" w:color="000000"/>
              <w:right w:val="single" w:sz="4" w:space="0" w:color="000000"/>
            </w:tcBorders>
            <w:vAlign w:val="bottom"/>
          </w:tcPr>
          <w:p w14:paraId="7EF549D9" w14:textId="6B76B552" w:rsidR="00DB3823" w:rsidRPr="00243A1C" w:rsidRDefault="00DB3823">
            <w:pPr>
              <w:ind w:left="2"/>
              <w:rPr>
                <w:lang w:val="de-DE"/>
              </w:rPr>
            </w:pPr>
            <w:r w:rsidRPr="00243A1C">
              <w:rPr>
                <w:rFonts w:ascii="Arial" w:eastAsia="Arial" w:hAnsi="Arial" w:cs="Arial"/>
                <w:b/>
                <w:lang w:val="de-DE"/>
              </w:rPr>
              <w:t>Ellen Badger</w:t>
            </w:r>
            <w:r w:rsidR="00243A1C" w:rsidRPr="00243A1C">
              <w:rPr>
                <w:rFonts w:ascii="Arial" w:eastAsia="Arial" w:hAnsi="Arial" w:cs="Arial"/>
                <w:b/>
                <w:lang w:val="de-DE"/>
              </w:rPr>
              <w:t xml:space="preserve"> Hos</w:t>
            </w:r>
            <w:r w:rsidR="00243A1C">
              <w:rPr>
                <w:rFonts w:ascii="Arial" w:eastAsia="Arial" w:hAnsi="Arial" w:cs="Arial"/>
                <w:b/>
                <w:lang w:val="de-DE"/>
              </w:rPr>
              <w:t>pital</w:t>
            </w:r>
            <w:r w:rsidR="00CB5849">
              <w:rPr>
                <w:rFonts w:ascii="Arial" w:eastAsia="Arial" w:hAnsi="Arial" w:cs="Arial"/>
                <w:b/>
                <w:lang w:val="de-DE"/>
              </w:rPr>
              <w:t xml:space="preserve"> </w:t>
            </w:r>
          </w:p>
          <w:p w14:paraId="231EFF8C" w14:textId="77777777" w:rsidR="00DB3823" w:rsidRPr="00243A1C" w:rsidRDefault="00DB3823">
            <w:pPr>
              <w:ind w:left="2"/>
              <w:rPr>
                <w:lang w:val="de-DE"/>
              </w:rPr>
            </w:pPr>
            <w:r w:rsidRPr="00243A1C">
              <w:rPr>
                <w:rFonts w:ascii="Arial" w:eastAsia="Arial" w:hAnsi="Arial" w:cs="Arial"/>
                <w:lang w:val="de-DE"/>
              </w:rPr>
              <w:t xml:space="preserve">Verbal update. </w:t>
            </w:r>
          </w:p>
          <w:p w14:paraId="773E5F1E" w14:textId="77777777" w:rsidR="00DB3823" w:rsidRPr="00243A1C" w:rsidRDefault="00DB3823">
            <w:pPr>
              <w:ind w:left="2"/>
              <w:rPr>
                <w:lang w:val="de-DE"/>
              </w:rPr>
            </w:pPr>
            <w:r w:rsidRPr="00243A1C">
              <w:rPr>
                <w:rFonts w:ascii="Arial" w:eastAsia="Arial" w:hAnsi="Arial" w:cs="Arial"/>
                <w:lang w:val="de-DE"/>
              </w:rPr>
              <w:t xml:space="preserve">  </w:t>
            </w:r>
          </w:p>
        </w:tc>
      </w:tr>
      <w:tr w:rsidR="00DB3823" w14:paraId="40D8A4CD" w14:textId="77777777" w:rsidTr="00DB3823">
        <w:tblPrEx>
          <w:tblCellMar>
            <w:top w:w="115" w:type="dxa"/>
            <w:right w:w="0" w:type="dxa"/>
          </w:tblCellMar>
        </w:tblPrEx>
        <w:trPr>
          <w:trHeight w:val="591"/>
        </w:trPr>
        <w:tc>
          <w:tcPr>
            <w:tcW w:w="632" w:type="dxa"/>
            <w:tcBorders>
              <w:top w:val="single" w:sz="4" w:space="0" w:color="000000"/>
              <w:left w:val="single" w:sz="4" w:space="0" w:color="000000"/>
              <w:bottom w:val="single" w:sz="4" w:space="0" w:color="000000"/>
              <w:right w:val="single" w:sz="4" w:space="0" w:color="000000"/>
            </w:tcBorders>
          </w:tcPr>
          <w:p w14:paraId="1795036F" w14:textId="235E3C10" w:rsidR="00DB3823" w:rsidRDefault="00874F89">
            <w:pPr>
              <w:ind w:left="2"/>
            </w:pPr>
            <w:r>
              <w:rPr>
                <w:rFonts w:ascii="Arial" w:eastAsia="Arial" w:hAnsi="Arial" w:cs="Arial"/>
                <w:b/>
              </w:rPr>
              <w:t>6</w:t>
            </w:r>
            <w:r w:rsidR="00DB3823">
              <w:rPr>
                <w:rFonts w:ascii="Arial" w:eastAsia="Arial" w:hAnsi="Arial" w:cs="Arial"/>
                <w:b/>
              </w:rPr>
              <w:t xml:space="preserve">.7 </w:t>
            </w:r>
            <w:r w:rsidR="00DB3823">
              <w:rPr>
                <w:rFonts w:ascii="Arial" w:eastAsia="Arial" w:hAnsi="Arial" w:cs="Arial"/>
              </w:rPr>
              <w:t xml:space="preserve">  </w:t>
            </w:r>
          </w:p>
        </w:tc>
        <w:tc>
          <w:tcPr>
            <w:tcW w:w="9952" w:type="dxa"/>
            <w:gridSpan w:val="2"/>
            <w:tcBorders>
              <w:top w:val="single" w:sz="4" w:space="0" w:color="000000"/>
              <w:left w:val="single" w:sz="4" w:space="0" w:color="000000"/>
              <w:bottom w:val="single" w:sz="4" w:space="0" w:color="000000"/>
              <w:right w:val="single" w:sz="4" w:space="0" w:color="000000"/>
            </w:tcBorders>
            <w:vAlign w:val="bottom"/>
          </w:tcPr>
          <w:p w14:paraId="4AB16754" w14:textId="2CF7B0BA" w:rsidR="00DB3823" w:rsidRDefault="00DB3823">
            <w:pPr>
              <w:spacing w:line="243" w:lineRule="auto"/>
              <w:ind w:left="2" w:right="4585"/>
              <w:rPr>
                <w:rFonts w:ascii="Arial" w:eastAsia="Arial" w:hAnsi="Arial" w:cs="Arial"/>
                <w:b/>
              </w:rPr>
            </w:pPr>
            <w:r>
              <w:rPr>
                <w:rFonts w:ascii="Arial" w:eastAsia="Arial" w:hAnsi="Arial" w:cs="Arial"/>
                <w:b/>
              </w:rPr>
              <w:t>Stour Health and Wellbeing Partnership</w:t>
            </w:r>
            <w:r w:rsidR="005F0125">
              <w:rPr>
                <w:rFonts w:ascii="Arial" w:eastAsia="Arial" w:hAnsi="Arial" w:cs="Arial"/>
                <w:b/>
              </w:rPr>
              <w:t xml:space="preserve"> </w:t>
            </w:r>
          </w:p>
          <w:p w14:paraId="12D5EF97" w14:textId="0BD7AEC4" w:rsidR="00DB3823" w:rsidRPr="00EC5899" w:rsidRDefault="00E34E95">
            <w:pPr>
              <w:spacing w:line="243" w:lineRule="auto"/>
              <w:ind w:left="2" w:right="4585"/>
              <w:rPr>
                <w:rFonts w:ascii="Arial" w:hAnsi="Arial" w:cs="Arial"/>
              </w:rPr>
            </w:pPr>
            <w:r>
              <w:rPr>
                <w:rFonts w:ascii="Arial" w:hAnsi="Arial" w:cs="Arial"/>
              </w:rPr>
              <w:t>Minutes as circulated</w:t>
            </w:r>
            <w:r w:rsidR="004835DF">
              <w:rPr>
                <w:rFonts w:ascii="Arial" w:hAnsi="Arial" w:cs="Arial"/>
              </w:rPr>
              <w:t>/v</w:t>
            </w:r>
            <w:r w:rsidR="00F70731">
              <w:rPr>
                <w:rFonts w:ascii="Arial" w:hAnsi="Arial" w:cs="Arial"/>
              </w:rPr>
              <w:t>erbal update</w:t>
            </w:r>
            <w:r w:rsidR="009F1F75">
              <w:rPr>
                <w:rFonts w:ascii="Arial" w:hAnsi="Arial" w:cs="Arial"/>
              </w:rPr>
              <w:t>.</w:t>
            </w:r>
          </w:p>
          <w:p w14:paraId="345520D0" w14:textId="77777777" w:rsidR="00DB3823" w:rsidRDefault="00DB3823">
            <w:pPr>
              <w:ind w:left="2"/>
            </w:pPr>
            <w:r>
              <w:rPr>
                <w:rFonts w:ascii="Arial" w:eastAsia="Arial" w:hAnsi="Arial" w:cs="Arial"/>
              </w:rPr>
              <w:t xml:space="preserve">   </w:t>
            </w:r>
          </w:p>
        </w:tc>
      </w:tr>
      <w:tr w:rsidR="00DB3823" w14:paraId="0F190DD7" w14:textId="77777777" w:rsidTr="00DB3823">
        <w:tblPrEx>
          <w:tblCellMar>
            <w:top w:w="115" w:type="dxa"/>
            <w:right w:w="0" w:type="dxa"/>
          </w:tblCellMar>
        </w:tblPrEx>
        <w:trPr>
          <w:trHeight w:val="689"/>
        </w:trPr>
        <w:tc>
          <w:tcPr>
            <w:tcW w:w="632" w:type="dxa"/>
            <w:tcBorders>
              <w:top w:val="single" w:sz="4" w:space="0" w:color="000000"/>
              <w:left w:val="single" w:sz="4" w:space="0" w:color="000000"/>
              <w:bottom w:val="single" w:sz="4" w:space="0" w:color="000000"/>
              <w:right w:val="single" w:sz="4" w:space="0" w:color="000000"/>
            </w:tcBorders>
          </w:tcPr>
          <w:p w14:paraId="52373320" w14:textId="4D198570" w:rsidR="00DB3823" w:rsidRDefault="00874F89">
            <w:pPr>
              <w:ind w:left="2"/>
            </w:pPr>
            <w:r>
              <w:rPr>
                <w:rFonts w:ascii="Arial" w:eastAsia="Arial" w:hAnsi="Arial" w:cs="Arial"/>
                <w:b/>
              </w:rPr>
              <w:t>6</w:t>
            </w:r>
            <w:r w:rsidR="00DB3823">
              <w:rPr>
                <w:rFonts w:ascii="Arial" w:eastAsia="Arial" w:hAnsi="Arial" w:cs="Arial"/>
                <w:b/>
              </w:rPr>
              <w:t xml:space="preserve">.8 </w:t>
            </w:r>
          </w:p>
        </w:tc>
        <w:tc>
          <w:tcPr>
            <w:tcW w:w="9952" w:type="dxa"/>
            <w:gridSpan w:val="2"/>
            <w:tcBorders>
              <w:top w:val="single" w:sz="4" w:space="0" w:color="000000"/>
              <w:left w:val="single" w:sz="4" w:space="0" w:color="000000"/>
              <w:bottom w:val="single" w:sz="4" w:space="0" w:color="000000"/>
              <w:right w:val="single" w:sz="4" w:space="0" w:color="000000"/>
            </w:tcBorders>
          </w:tcPr>
          <w:p w14:paraId="2AB1269F" w14:textId="77777777" w:rsidR="00DB3823" w:rsidRDefault="00DB3823">
            <w:pPr>
              <w:ind w:left="2" w:right="6897"/>
              <w:rPr>
                <w:rFonts w:ascii="Arial" w:eastAsia="Arial" w:hAnsi="Arial" w:cs="Arial"/>
                <w:b/>
              </w:rPr>
            </w:pPr>
            <w:r>
              <w:rPr>
                <w:rFonts w:ascii="Arial" w:eastAsia="Arial" w:hAnsi="Arial" w:cs="Arial"/>
                <w:b/>
              </w:rPr>
              <w:t xml:space="preserve">Shipston High School </w:t>
            </w:r>
          </w:p>
          <w:p w14:paraId="69236CFD" w14:textId="48D89C45" w:rsidR="00DB3823" w:rsidRPr="005416C8" w:rsidRDefault="00D33300">
            <w:pPr>
              <w:ind w:left="2" w:right="6897"/>
              <w:rPr>
                <w:rFonts w:ascii="Arial" w:hAnsi="Arial" w:cs="Arial"/>
              </w:rPr>
            </w:pPr>
            <w:r>
              <w:rPr>
                <w:rFonts w:ascii="Arial" w:hAnsi="Arial" w:cs="Arial"/>
              </w:rPr>
              <w:t>TBC</w:t>
            </w:r>
          </w:p>
        </w:tc>
      </w:tr>
      <w:tr w:rsidR="00DB3823" w14:paraId="72EADC2A" w14:textId="77777777" w:rsidTr="002D2D42">
        <w:tblPrEx>
          <w:tblCellMar>
            <w:top w:w="115" w:type="dxa"/>
            <w:right w:w="0" w:type="dxa"/>
          </w:tblCellMar>
        </w:tblPrEx>
        <w:trPr>
          <w:trHeight w:val="1049"/>
        </w:trPr>
        <w:tc>
          <w:tcPr>
            <w:tcW w:w="632" w:type="dxa"/>
            <w:tcBorders>
              <w:top w:val="single" w:sz="4" w:space="0" w:color="000000"/>
              <w:left w:val="single" w:sz="4" w:space="0" w:color="000000"/>
              <w:bottom w:val="single" w:sz="4" w:space="0" w:color="000000"/>
              <w:right w:val="single" w:sz="4" w:space="0" w:color="000000"/>
            </w:tcBorders>
          </w:tcPr>
          <w:p w14:paraId="4F34A21C" w14:textId="38E6512E" w:rsidR="00DB3823" w:rsidRPr="00874F89" w:rsidRDefault="00874F89">
            <w:pPr>
              <w:ind w:left="2"/>
              <w:rPr>
                <w:rFonts w:ascii="Arial" w:hAnsi="Arial" w:cs="Arial"/>
                <w:b/>
                <w:bCs/>
              </w:rPr>
            </w:pPr>
            <w:r>
              <w:rPr>
                <w:rFonts w:ascii="Arial" w:hAnsi="Arial" w:cs="Arial"/>
                <w:b/>
                <w:bCs/>
              </w:rPr>
              <w:t>7</w:t>
            </w:r>
          </w:p>
        </w:tc>
        <w:tc>
          <w:tcPr>
            <w:tcW w:w="9952" w:type="dxa"/>
            <w:gridSpan w:val="2"/>
            <w:tcBorders>
              <w:top w:val="single" w:sz="4" w:space="0" w:color="000000"/>
              <w:left w:val="single" w:sz="4" w:space="0" w:color="000000"/>
              <w:bottom w:val="single" w:sz="4" w:space="0" w:color="000000"/>
              <w:right w:val="single" w:sz="4" w:space="0" w:color="000000"/>
            </w:tcBorders>
            <w:vAlign w:val="bottom"/>
          </w:tcPr>
          <w:p w14:paraId="313BDE12" w14:textId="77777777" w:rsidR="00DB3823" w:rsidRDefault="00DB3823">
            <w:pPr>
              <w:ind w:left="2"/>
            </w:pPr>
            <w:r>
              <w:rPr>
                <w:rFonts w:ascii="Arial" w:eastAsia="Arial" w:hAnsi="Arial" w:cs="Arial"/>
                <w:b/>
              </w:rPr>
              <w:t xml:space="preserve">OPEN FORUM (15 minutes duration) </w:t>
            </w:r>
            <w:r>
              <w:rPr>
                <w:rFonts w:ascii="Arial" w:eastAsia="Arial" w:hAnsi="Arial" w:cs="Arial"/>
              </w:rPr>
              <w:t xml:space="preserve">  </w:t>
            </w:r>
          </w:p>
          <w:p w14:paraId="60C32078" w14:textId="77777777" w:rsidR="00DB3823" w:rsidRDefault="00DB3823">
            <w:pPr>
              <w:spacing w:line="272" w:lineRule="auto"/>
              <w:ind w:left="2"/>
            </w:pPr>
            <w:r>
              <w:rPr>
                <w:rFonts w:ascii="Arial" w:eastAsia="Arial" w:hAnsi="Arial" w:cs="Arial"/>
              </w:rPr>
              <w:t xml:space="preserve">Parishioners of Shipston are invited to address the Council on any relevant matter for a maximum  of 3 minutes.   </w:t>
            </w:r>
          </w:p>
          <w:p w14:paraId="38C183D2" w14:textId="77777777" w:rsidR="00DB3823" w:rsidRDefault="00DB3823">
            <w:pPr>
              <w:ind w:left="2"/>
            </w:pPr>
            <w:r>
              <w:rPr>
                <w:rFonts w:ascii="Arial" w:eastAsia="Arial" w:hAnsi="Arial" w:cs="Arial"/>
              </w:rPr>
              <w:t xml:space="preserve"> </w:t>
            </w:r>
          </w:p>
        </w:tc>
      </w:tr>
      <w:tr w:rsidR="00DB3823" w14:paraId="05EE991F" w14:textId="77777777" w:rsidTr="0018286F">
        <w:tblPrEx>
          <w:tblCellMar>
            <w:top w:w="115" w:type="dxa"/>
            <w:right w:w="0" w:type="dxa"/>
          </w:tblCellMar>
        </w:tblPrEx>
        <w:trPr>
          <w:trHeight w:val="15"/>
        </w:trPr>
        <w:tc>
          <w:tcPr>
            <w:tcW w:w="632" w:type="dxa"/>
            <w:tcBorders>
              <w:top w:val="single" w:sz="4" w:space="0" w:color="000000"/>
              <w:left w:val="single" w:sz="4" w:space="0" w:color="000000"/>
              <w:bottom w:val="single" w:sz="4" w:space="0" w:color="000000"/>
              <w:right w:val="single" w:sz="4" w:space="0" w:color="000000"/>
            </w:tcBorders>
          </w:tcPr>
          <w:p w14:paraId="370D1F09" w14:textId="0DE1D11B" w:rsidR="00DB3823" w:rsidRPr="00874F89" w:rsidRDefault="00874F89">
            <w:pPr>
              <w:ind w:left="2"/>
              <w:rPr>
                <w:rFonts w:ascii="Arial" w:hAnsi="Arial" w:cs="Arial"/>
                <w:b/>
                <w:bCs/>
              </w:rPr>
            </w:pPr>
            <w:r>
              <w:rPr>
                <w:rFonts w:ascii="Arial" w:hAnsi="Arial" w:cs="Arial"/>
                <w:b/>
                <w:bCs/>
              </w:rPr>
              <w:t>8</w:t>
            </w:r>
          </w:p>
        </w:tc>
        <w:tc>
          <w:tcPr>
            <w:tcW w:w="9952" w:type="dxa"/>
            <w:gridSpan w:val="2"/>
            <w:tcBorders>
              <w:top w:val="single" w:sz="4" w:space="0" w:color="000000"/>
              <w:left w:val="single" w:sz="4" w:space="0" w:color="000000"/>
              <w:bottom w:val="single" w:sz="4" w:space="0" w:color="000000"/>
              <w:right w:val="single" w:sz="4" w:space="0" w:color="000000"/>
            </w:tcBorders>
          </w:tcPr>
          <w:p w14:paraId="0D6C65C7" w14:textId="2981A499" w:rsidR="00DB3823" w:rsidRPr="00693E66" w:rsidRDefault="00E24E74" w:rsidP="00E24E74">
            <w:pPr>
              <w:rPr>
                <w:rFonts w:ascii="Arial" w:hAnsi="Arial" w:cs="Arial"/>
                <w:b/>
                <w:bCs/>
              </w:rPr>
            </w:pPr>
            <w:r>
              <w:rPr>
                <w:rFonts w:ascii="Arial" w:hAnsi="Arial" w:cs="Arial"/>
                <w:b/>
                <w:bCs/>
              </w:rPr>
              <w:t>ENVIRONMENT AND FLOOD ACTION</w:t>
            </w:r>
            <w:r w:rsidR="00693E66">
              <w:rPr>
                <w:rFonts w:ascii="Arial" w:hAnsi="Arial" w:cs="Arial"/>
                <w:b/>
                <w:bCs/>
              </w:rPr>
              <w:t xml:space="preserve"> WOR</w:t>
            </w:r>
            <w:r w:rsidR="00CE39D7">
              <w:rPr>
                <w:rFonts w:ascii="Arial" w:hAnsi="Arial" w:cs="Arial"/>
                <w:b/>
                <w:bCs/>
              </w:rPr>
              <w:t>K</w:t>
            </w:r>
            <w:r w:rsidR="00693E66">
              <w:rPr>
                <w:rFonts w:ascii="Arial" w:hAnsi="Arial" w:cs="Arial"/>
                <w:b/>
                <w:bCs/>
              </w:rPr>
              <w:t>ING GROUP</w:t>
            </w:r>
          </w:p>
          <w:p w14:paraId="12893E0A" w14:textId="44270170" w:rsidR="00DB3823" w:rsidRDefault="00DB3823">
            <w:pPr>
              <w:ind w:left="2"/>
              <w:rPr>
                <w:rFonts w:ascii="Arial" w:eastAsia="Arial" w:hAnsi="Arial" w:cs="Arial"/>
              </w:rPr>
            </w:pPr>
            <w:r>
              <w:rPr>
                <w:rFonts w:ascii="Arial" w:eastAsia="Arial" w:hAnsi="Arial" w:cs="Arial"/>
              </w:rPr>
              <w:t>Minutes</w:t>
            </w:r>
            <w:r w:rsidR="00B063AB">
              <w:rPr>
                <w:rFonts w:ascii="Arial" w:eastAsia="Arial" w:hAnsi="Arial" w:cs="Arial"/>
              </w:rPr>
              <w:t xml:space="preserve"> and documents </w:t>
            </w:r>
            <w:r w:rsidR="000671A0">
              <w:rPr>
                <w:rFonts w:ascii="Arial" w:eastAsia="Arial" w:hAnsi="Arial" w:cs="Arial"/>
              </w:rPr>
              <w:t>as circulated.</w:t>
            </w:r>
          </w:p>
          <w:p w14:paraId="4EE287A5" w14:textId="77777777" w:rsidR="006D69E5" w:rsidRDefault="006D69E5">
            <w:pPr>
              <w:ind w:left="2"/>
              <w:rPr>
                <w:rFonts w:ascii="Arial" w:eastAsia="Arial" w:hAnsi="Arial" w:cs="Arial"/>
              </w:rPr>
            </w:pPr>
          </w:p>
          <w:p w14:paraId="3DC2F99D" w14:textId="0EFE5377" w:rsidR="00F812B9" w:rsidRPr="00E90C0A" w:rsidRDefault="004026AC">
            <w:pPr>
              <w:ind w:left="2"/>
              <w:rPr>
                <w:rFonts w:ascii="Arial" w:eastAsia="Arial" w:hAnsi="Arial" w:cs="Arial"/>
                <w:b/>
                <w:bCs/>
                <w:i/>
                <w:iCs/>
                <w:u w:val="single"/>
              </w:rPr>
            </w:pPr>
            <w:r w:rsidRPr="00E90C0A">
              <w:rPr>
                <w:rFonts w:ascii="Arial" w:eastAsia="Arial" w:hAnsi="Arial" w:cs="Arial"/>
                <w:b/>
                <w:bCs/>
                <w:i/>
                <w:iCs/>
                <w:u w:val="single"/>
              </w:rPr>
              <w:t>Recommendation that Council approves the budgets identified</w:t>
            </w:r>
            <w:r w:rsidR="005A5C0F" w:rsidRPr="00E90C0A">
              <w:rPr>
                <w:rFonts w:ascii="Arial" w:eastAsia="Arial" w:hAnsi="Arial" w:cs="Arial"/>
                <w:b/>
                <w:bCs/>
                <w:i/>
                <w:iCs/>
                <w:u w:val="single"/>
              </w:rPr>
              <w:t xml:space="preserve"> for all works </w:t>
            </w:r>
            <w:r w:rsidR="00800D9E" w:rsidRPr="00E90C0A">
              <w:rPr>
                <w:rFonts w:ascii="Arial" w:eastAsia="Arial" w:hAnsi="Arial" w:cs="Arial"/>
                <w:b/>
                <w:bCs/>
                <w:i/>
                <w:iCs/>
                <w:u w:val="single"/>
              </w:rPr>
              <w:t xml:space="preserve">shown in the table </w:t>
            </w:r>
            <w:r w:rsidR="000469CA" w:rsidRPr="00E90C0A">
              <w:rPr>
                <w:rFonts w:ascii="Arial" w:eastAsia="Arial" w:hAnsi="Arial" w:cs="Arial"/>
                <w:b/>
                <w:bCs/>
                <w:i/>
                <w:iCs/>
                <w:u w:val="single"/>
              </w:rPr>
              <w:t>(</w:t>
            </w:r>
            <w:r w:rsidR="009F2FD8" w:rsidRPr="00E90C0A">
              <w:rPr>
                <w:rFonts w:ascii="Arial" w:eastAsia="Arial" w:hAnsi="Arial" w:cs="Arial"/>
                <w:b/>
                <w:bCs/>
                <w:i/>
                <w:iCs/>
                <w:u w:val="single"/>
              </w:rPr>
              <w:t>within the March minutes) so that repairs can be carried out within the next two months.</w:t>
            </w:r>
          </w:p>
          <w:p w14:paraId="71D31687" w14:textId="77777777" w:rsidR="009F2FD8" w:rsidRPr="00E90C0A" w:rsidRDefault="009F2FD8">
            <w:pPr>
              <w:ind w:left="2"/>
              <w:rPr>
                <w:rFonts w:ascii="Arial" w:eastAsia="Arial" w:hAnsi="Arial" w:cs="Arial"/>
                <w:b/>
                <w:bCs/>
                <w:i/>
                <w:iCs/>
                <w:u w:val="single"/>
              </w:rPr>
            </w:pPr>
          </w:p>
          <w:p w14:paraId="050D35D4" w14:textId="46BCEDBD" w:rsidR="009F2FD8" w:rsidRPr="00E90C0A" w:rsidRDefault="00AE20E8">
            <w:pPr>
              <w:ind w:left="2"/>
              <w:rPr>
                <w:rFonts w:ascii="Arial" w:eastAsia="Arial" w:hAnsi="Arial" w:cs="Arial"/>
                <w:b/>
                <w:bCs/>
                <w:i/>
                <w:iCs/>
                <w:u w:val="single"/>
              </w:rPr>
            </w:pPr>
            <w:r w:rsidRPr="00E90C0A">
              <w:rPr>
                <w:rFonts w:ascii="Arial" w:eastAsia="Arial" w:hAnsi="Arial" w:cs="Arial"/>
                <w:b/>
                <w:bCs/>
                <w:i/>
                <w:iCs/>
                <w:u w:val="single"/>
              </w:rPr>
              <w:t>Recommendation</w:t>
            </w:r>
            <w:r w:rsidR="0004568C" w:rsidRPr="00E90C0A">
              <w:rPr>
                <w:rFonts w:ascii="Arial" w:eastAsia="Arial" w:hAnsi="Arial" w:cs="Arial"/>
                <w:b/>
                <w:bCs/>
                <w:i/>
                <w:iCs/>
                <w:u w:val="single"/>
              </w:rPr>
              <w:t xml:space="preserve"> t</w:t>
            </w:r>
            <w:r w:rsidR="009A755B" w:rsidRPr="00E90C0A">
              <w:rPr>
                <w:rFonts w:ascii="Arial" w:hAnsi="Arial" w:cs="Arial"/>
                <w:b/>
                <w:bCs/>
                <w:i/>
                <w:iCs/>
                <w:u w:val="single"/>
              </w:rPr>
              <w:t>hat</w:t>
            </w:r>
            <w:r w:rsidR="0004568C" w:rsidRPr="00E90C0A">
              <w:rPr>
                <w:rFonts w:ascii="Arial" w:hAnsi="Arial" w:cs="Arial"/>
                <w:b/>
                <w:bCs/>
                <w:i/>
                <w:iCs/>
                <w:u w:val="single"/>
              </w:rPr>
              <w:t xml:space="preserve"> Council approves that</w:t>
            </w:r>
            <w:r w:rsidR="009A755B" w:rsidRPr="00E90C0A">
              <w:rPr>
                <w:rFonts w:ascii="Arial" w:hAnsi="Arial" w:cs="Arial"/>
                <w:b/>
                <w:bCs/>
                <w:i/>
                <w:iCs/>
                <w:u w:val="single"/>
              </w:rPr>
              <w:t xml:space="preserve"> the contractors authori</w:t>
            </w:r>
            <w:r w:rsidR="002E1FB3" w:rsidRPr="00E90C0A">
              <w:rPr>
                <w:rFonts w:ascii="Arial" w:hAnsi="Arial" w:cs="Arial"/>
                <w:b/>
                <w:bCs/>
                <w:i/>
                <w:iCs/>
                <w:u w:val="single"/>
              </w:rPr>
              <w:t>s</w:t>
            </w:r>
            <w:r w:rsidR="009A755B" w:rsidRPr="00E90C0A">
              <w:rPr>
                <w:rFonts w:ascii="Arial" w:hAnsi="Arial" w:cs="Arial"/>
                <w:b/>
                <w:bCs/>
                <w:i/>
                <w:iCs/>
                <w:u w:val="single"/>
              </w:rPr>
              <w:t>ed to carry out the repairs/upgrades to the various SAFAG related flood mitigation interventions be permitted, if required, to obtain any relevant materials from Batsford Timber using the existing STC account. STC will send to Batsford Timber an advance notification, to include a password for use by the contractor. The invoice, once received, will be costed against the Intervention Maintenance Fund</w:t>
            </w:r>
            <w:r w:rsidR="000310D4" w:rsidRPr="00E90C0A">
              <w:rPr>
                <w:rFonts w:ascii="Arial" w:hAnsi="Arial" w:cs="Arial"/>
                <w:b/>
                <w:bCs/>
                <w:i/>
                <w:iCs/>
                <w:u w:val="single"/>
              </w:rPr>
              <w:t>.</w:t>
            </w:r>
          </w:p>
          <w:p w14:paraId="7F8DCECB" w14:textId="77777777" w:rsidR="00F812B9" w:rsidRDefault="00F812B9" w:rsidP="00DE7EF7">
            <w:pPr>
              <w:rPr>
                <w:b/>
                <w:bCs/>
              </w:rPr>
            </w:pPr>
          </w:p>
          <w:p w14:paraId="2D0E7EB3" w14:textId="3A70C49E" w:rsidR="00DE7EF7" w:rsidRPr="00147E5A" w:rsidRDefault="00147E5A" w:rsidP="00DE7EF7">
            <w:pPr>
              <w:pStyle w:val="ListParagraph"/>
              <w:numPr>
                <w:ilvl w:val="0"/>
                <w:numId w:val="27"/>
              </w:numPr>
              <w:spacing w:after="0" w:line="240" w:lineRule="auto"/>
              <w:rPr>
                <w:b/>
                <w:bCs/>
              </w:rPr>
            </w:pPr>
            <w:r>
              <w:rPr>
                <w:rFonts w:ascii="Arial" w:hAnsi="Arial" w:cs="Arial"/>
              </w:rPr>
              <w:t>Cornmill Meadows – accessibility</w:t>
            </w:r>
          </w:p>
          <w:p w14:paraId="2FA91DF2" w14:textId="57291BA9" w:rsidR="00E8709A" w:rsidRPr="00E8709A" w:rsidRDefault="00491F5F" w:rsidP="00E8709A">
            <w:pPr>
              <w:pStyle w:val="ListParagraph"/>
              <w:numPr>
                <w:ilvl w:val="0"/>
                <w:numId w:val="27"/>
              </w:numPr>
              <w:spacing w:after="0" w:line="240" w:lineRule="auto"/>
              <w:rPr>
                <w:b/>
                <w:bCs/>
              </w:rPr>
            </w:pPr>
            <w:r>
              <w:rPr>
                <w:rFonts w:ascii="Arial" w:hAnsi="Arial" w:cs="Arial"/>
              </w:rPr>
              <w:t>Shipston in Bloom</w:t>
            </w:r>
          </w:p>
        </w:tc>
      </w:tr>
      <w:tr w:rsidR="00D43A4D" w14:paraId="4B393483" w14:textId="77777777" w:rsidTr="00935C3D">
        <w:tblPrEx>
          <w:tblCellMar>
            <w:top w:w="115" w:type="dxa"/>
            <w:right w:w="0" w:type="dxa"/>
          </w:tblCellMar>
        </w:tblPrEx>
        <w:trPr>
          <w:trHeight w:val="1009"/>
        </w:trPr>
        <w:tc>
          <w:tcPr>
            <w:tcW w:w="632" w:type="dxa"/>
            <w:tcBorders>
              <w:top w:val="single" w:sz="4" w:space="0" w:color="000000"/>
              <w:left w:val="single" w:sz="4" w:space="0" w:color="000000"/>
              <w:bottom w:val="single" w:sz="4" w:space="0" w:color="000000"/>
              <w:right w:val="single" w:sz="4" w:space="0" w:color="000000"/>
            </w:tcBorders>
          </w:tcPr>
          <w:p w14:paraId="30633EDC" w14:textId="5C98AD51" w:rsidR="00D43A4D" w:rsidRDefault="00D43A4D" w:rsidP="00D43A4D">
            <w:pPr>
              <w:ind w:left="2"/>
              <w:rPr>
                <w:rFonts w:ascii="Arial" w:hAnsi="Arial" w:cs="Arial"/>
                <w:b/>
                <w:bCs/>
              </w:rPr>
            </w:pPr>
            <w:r>
              <w:rPr>
                <w:rFonts w:ascii="Arial" w:eastAsia="Arial" w:hAnsi="Arial" w:cs="Arial"/>
                <w:b/>
              </w:rPr>
              <w:lastRenderedPageBreak/>
              <w:t>9</w:t>
            </w:r>
          </w:p>
        </w:tc>
        <w:tc>
          <w:tcPr>
            <w:tcW w:w="9952" w:type="dxa"/>
            <w:gridSpan w:val="2"/>
            <w:tcBorders>
              <w:top w:val="single" w:sz="4" w:space="0" w:color="000000"/>
              <w:left w:val="single" w:sz="4" w:space="0" w:color="000000"/>
              <w:bottom w:val="single" w:sz="4" w:space="0" w:color="000000"/>
              <w:right w:val="single" w:sz="4" w:space="0" w:color="000000"/>
            </w:tcBorders>
          </w:tcPr>
          <w:p w14:paraId="2C0615B2" w14:textId="77777777" w:rsidR="00D428A9" w:rsidRDefault="00D43A4D" w:rsidP="003646EC">
            <w:pPr>
              <w:rPr>
                <w:rFonts w:ascii="Arial" w:eastAsia="Arial" w:hAnsi="Arial" w:cs="Arial"/>
              </w:rPr>
            </w:pPr>
            <w:r w:rsidRPr="00192658">
              <w:rPr>
                <w:rFonts w:ascii="Arial" w:eastAsia="Arial" w:hAnsi="Arial" w:cs="Arial"/>
                <w:b/>
              </w:rPr>
              <w:t xml:space="preserve">PLANNING COMMITTEE </w:t>
            </w:r>
            <w:r w:rsidRPr="00192658">
              <w:rPr>
                <w:rFonts w:ascii="Arial" w:eastAsia="Arial" w:hAnsi="Arial" w:cs="Arial"/>
              </w:rPr>
              <w:t xml:space="preserve"> </w:t>
            </w:r>
          </w:p>
          <w:p w14:paraId="1CC31421" w14:textId="68EB7576" w:rsidR="006C29DC" w:rsidRDefault="00D43A4D" w:rsidP="00D428A9">
            <w:pPr>
              <w:ind w:left="2"/>
              <w:rPr>
                <w:rFonts w:ascii="Arial" w:eastAsia="Arial" w:hAnsi="Arial" w:cs="Arial"/>
              </w:rPr>
            </w:pPr>
            <w:r w:rsidRPr="00192658">
              <w:rPr>
                <w:rFonts w:ascii="Arial" w:eastAsia="Arial" w:hAnsi="Arial" w:cs="Arial"/>
              </w:rPr>
              <w:t xml:space="preserve">Minutes as circulated. </w:t>
            </w:r>
          </w:p>
          <w:p w14:paraId="0EC9FB7F" w14:textId="58327646" w:rsidR="006C29DC" w:rsidRDefault="006C29DC" w:rsidP="00D43A4D">
            <w:pPr>
              <w:ind w:left="2"/>
              <w:rPr>
                <w:rFonts w:ascii="Arial" w:eastAsia="Arial" w:hAnsi="Arial" w:cs="Arial"/>
                <w:bCs/>
                <w:color w:val="0563C1" w:themeColor="hyperlink"/>
                <w:kern w:val="0"/>
                <w:u w:val="single"/>
                <w14:ligatures w14:val="none"/>
              </w:rPr>
            </w:pPr>
            <w:r w:rsidRPr="006C29DC">
              <w:rPr>
                <w:rFonts w:ascii="Arial" w:eastAsia="Arial" w:hAnsi="Arial" w:cs="Arial"/>
                <w:bCs/>
                <w:kern w:val="0"/>
                <w14:ligatures w14:val="none"/>
              </w:rPr>
              <w:t>All planning applications can be view</w:t>
            </w:r>
            <w:r w:rsidR="00DC53E4">
              <w:rPr>
                <w:rFonts w:ascii="Arial" w:eastAsia="Arial" w:hAnsi="Arial" w:cs="Arial"/>
                <w:bCs/>
                <w:kern w:val="0"/>
                <w14:ligatures w14:val="none"/>
              </w:rPr>
              <w:t>ed</w:t>
            </w:r>
            <w:r w:rsidRPr="006C29DC">
              <w:rPr>
                <w:rFonts w:ascii="Arial" w:eastAsia="Arial" w:hAnsi="Arial" w:cs="Arial"/>
                <w:bCs/>
                <w:kern w:val="0"/>
                <w14:ligatures w14:val="none"/>
              </w:rPr>
              <w:t xml:space="preserve"> at </w:t>
            </w:r>
            <w:hyperlink r:id="rId15" w:history="1">
              <w:r w:rsidRPr="006C29DC">
                <w:rPr>
                  <w:rFonts w:ascii="Arial" w:eastAsia="Arial" w:hAnsi="Arial" w:cs="Arial"/>
                  <w:bCs/>
                  <w:color w:val="0563C1" w:themeColor="hyperlink"/>
                  <w:kern w:val="0"/>
                  <w:u w:val="single"/>
                  <w14:ligatures w14:val="none"/>
                </w:rPr>
                <w:t>https://apps.stratford.gov.uk/eplanning/</w:t>
              </w:r>
            </w:hyperlink>
          </w:p>
          <w:p w14:paraId="2C6AE66F" w14:textId="77777777" w:rsidR="007C536A" w:rsidRDefault="007C536A" w:rsidP="00D43A4D">
            <w:pPr>
              <w:ind w:left="2"/>
              <w:rPr>
                <w:rFonts w:ascii="Arial" w:eastAsia="Arial" w:hAnsi="Arial" w:cs="Arial"/>
                <w:bCs/>
                <w:color w:val="0563C1" w:themeColor="hyperlink"/>
                <w:kern w:val="0"/>
                <w:u w:val="single"/>
                <w14:ligatures w14:val="none"/>
              </w:rPr>
            </w:pPr>
          </w:p>
          <w:p w14:paraId="66F2A881" w14:textId="77777777" w:rsidR="00EA5951" w:rsidRDefault="005B5EF4" w:rsidP="00996AAB">
            <w:pPr>
              <w:spacing w:line="259" w:lineRule="auto"/>
              <w:rPr>
                <w:rFonts w:ascii="Arial" w:hAnsi="Arial" w:cs="Arial"/>
                <w:lang w:val="en-US"/>
              </w:rPr>
            </w:pPr>
            <w:r w:rsidRPr="005B5EF4">
              <w:rPr>
                <w:rFonts w:ascii="Arial" w:hAnsi="Arial" w:cs="Arial"/>
                <w:lang w:val="en-US"/>
              </w:rPr>
              <w:t>24/00142/LBC – 16 Sheep Street</w:t>
            </w:r>
          </w:p>
          <w:p w14:paraId="374988D3" w14:textId="2CE84D85" w:rsidR="005B5EF4" w:rsidRDefault="005B5EF4" w:rsidP="00996AAB">
            <w:pPr>
              <w:spacing w:line="259" w:lineRule="auto"/>
              <w:rPr>
                <w:rFonts w:ascii="Arial" w:hAnsi="Arial" w:cs="Arial"/>
                <w:lang w:val="en-US"/>
              </w:rPr>
            </w:pPr>
            <w:r w:rsidRPr="005B5EF4">
              <w:rPr>
                <w:rFonts w:ascii="Arial" w:hAnsi="Arial" w:cs="Arial"/>
                <w:lang w:val="en-US"/>
              </w:rPr>
              <w:t>Strengthening works to ground floor shop window</w:t>
            </w:r>
          </w:p>
          <w:p w14:paraId="7D9C8100" w14:textId="77777777" w:rsidR="00996AAB" w:rsidRPr="005B5EF4" w:rsidRDefault="00996AAB" w:rsidP="00996AAB">
            <w:pPr>
              <w:rPr>
                <w:rFonts w:ascii="Arial" w:hAnsi="Arial" w:cs="Arial"/>
                <w:lang w:val="en-US"/>
              </w:rPr>
            </w:pPr>
          </w:p>
          <w:p w14:paraId="066E1BD3" w14:textId="77777777" w:rsidR="00EA5951" w:rsidRDefault="005B5EF4" w:rsidP="00996AAB">
            <w:pPr>
              <w:spacing w:line="259" w:lineRule="auto"/>
              <w:rPr>
                <w:rFonts w:ascii="Arial" w:hAnsi="Arial" w:cs="Arial"/>
                <w:lang w:val="en-US"/>
              </w:rPr>
            </w:pPr>
            <w:r w:rsidRPr="005B5EF4">
              <w:rPr>
                <w:rFonts w:ascii="Arial" w:hAnsi="Arial" w:cs="Arial"/>
                <w:lang w:val="en-US"/>
              </w:rPr>
              <w:t>24/00401/TPO – 4 Oldbutt Leys, Oldbutt Road</w:t>
            </w:r>
          </w:p>
          <w:p w14:paraId="5DE58FFD" w14:textId="492E2E04" w:rsidR="005B5EF4" w:rsidRDefault="00EA5951" w:rsidP="00996AAB">
            <w:pPr>
              <w:spacing w:line="259" w:lineRule="auto"/>
              <w:rPr>
                <w:rFonts w:ascii="Arial" w:hAnsi="Arial" w:cs="Arial"/>
                <w:lang w:val="en-US"/>
              </w:rPr>
            </w:pPr>
            <w:r>
              <w:rPr>
                <w:rFonts w:ascii="Arial" w:hAnsi="Arial" w:cs="Arial"/>
                <w:lang w:val="en-US"/>
              </w:rPr>
              <w:t>T</w:t>
            </w:r>
            <w:r w:rsidR="005B5EF4" w:rsidRPr="005B5EF4">
              <w:rPr>
                <w:rFonts w:ascii="Arial" w:hAnsi="Arial" w:cs="Arial"/>
                <w:lang w:val="en-US"/>
              </w:rPr>
              <w:t>1 Ash – pollard at first main union at 5 metres, due to Inonotus fungal bracket at 8 metres. Removal of single limb would leave crown un balanced.</w:t>
            </w:r>
          </w:p>
          <w:p w14:paraId="439BEBB7" w14:textId="77777777" w:rsidR="00996AAB" w:rsidRPr="005B5EF4" w:rsidRDefault="00996AAB" w:rsidP="00996AAB">
            <w:pPr>
              <w:rPr>
                <w:rFonts w:ascii="Arial" w:hAnsi="Arial" w:cs="Arial"/>
                <w:lang w:val="en-US"/>
              </w:rPr>
            </w:pPr>
          </w:p>
          <w:p w14:paraId="7B975595" w14:textId="77777777" w:rsidR="00EA5951" w:rsidRDefault="005B5EF4" w:rsidP="00996AAB">
            <w:pPr>
              <w:spacing w:line="259" w:lineRule="auto"/>
              <w:rPr>
                <w:rFonts w:ascii="Arial" w:hAnsi="Arial" w:cs="Arial"/>
                <w:lang w:val="en-US"/>
              </w:rPr>
            </w:pPr>
            <w:r w:rsidRPr="005B5EF4">
              <w:rPr>
                <w:rFonts w:ascii="Arial" w:hAnsi="Arial" w:cs="Arial"/>
                <w:lang w:val="en-US"/>
              </w:rPr>
              <w:t>24/00470/TREE – Holly Yard, London Road</w:t>
            </w:r>
          </w:p>
          <w:p w14:paraId="6D3F742F" w14:textId="598C6F51" w:rsidR="005B5EF4" w:rsidRDefault="005B5EF4" w:rsidP="00996AAB">
            <w:pPr>
              <w:spacing w:line="259" w:lineRule="auto"/>
              <w:rPr>
                <w:rFonts w:ascii="Arial" w:hAnsi="Arial" w:cs="Arial"/>
                <w:lang w:val="en-US"/>
              </w:rPr>
            </w:pPr>
            <w:r w:rsidRPr="005B5EF4">
              <w:rPr>
                <w:rFonts w:ascii="Arial" w:hAnsi="Arial" w:cs="Arial"/>
                <w:lang w:val="en-US"/>
              </w:rPr>
              <w:t>T1 Leyland cypress – Reduce height by 1.8 metres – T2 Leyland cypress – Reduce height by 1.8metres to match T1 – T3 pine – reduce height by 5 metres (approximately 25%) – T4 pine – fell.</w:t>
            </w:r>
          </w:p>
          <w:p w14:paraId="7831A1AB" w14:textId="77777777" w:rsidR="00996AAB" w:rsidRPr="005B5EF4" w:rsidRDefault="00996AAB" w:rsidP="00996AAB">
            <w:pPr>
              <w:rPr>
                <w:rFonts w:ascii="Arial" w:hAnsi="Arial" w:cs="Arial"/>
                <w:lang w:val="en-US"/>
              </w:rPr>
            </w:pPr>
          </w:p>
          <w:p w14:paraId="131B689B" w14:textId="77777777" w:rsidR="002A5D8A" w:rsidRDefault="005B5EF4" w:rsidP="00996AAB">
            <w:pPr>
              <w:spacing w:line="259" w:lineRule="auto"/>
              <w:rPr>
                <w:rFonts w:ascii="Arial" w:hAnsi="Arial" w:cs="Arial"/>
                <w:lang w:val="en-US"/>
              </w:rPr>
            </w:pPr>
            <w:r w:rsidRPr="005B5EF4">
              <w:rPr>
                <w:rFonts w:ascii="Arial" w:hAnsi="Arial" w:cs="Arial"/>
                <w:lang w:val="en-US"/>
              </w:rPr>
              <w:t>23/03099/PSID – Shipston High School, Darlingscote Road</w:t>
            </w:r>
          </w:p>
          <w:p w14:paraId="30BB6CF4" w14:textId="77777777" w:rsidR="00F03D35" w:rsidRDefault="005B5EF4" w:rsidP="00996AAB">
            <w:pPr>
              <w:spacing w:line="259" w:lineRule="auto"/>
              <w:rPr>
                <w:rFonts w:ascii="Arial" w:hAnsi="Arial" w:cs="Arial"/>
                <w:lang w:val="en-US"/>
              </w:rPr>
            </w:pPr>
            <w:r w:rsidRPr="005B5EF4">
              <w:rPr>
                <w:rFonts w:ascii="Arial" w:hAnsi="Arial" w:cs="Arial"/>
                <w:lang w:val="en-US"/>
              </w:rPr>
              <w:t xml:space="preserve">Proposed new sports hall building and limited refurbishment of existing main school building, and associated hard and soft landscaping works, along with increased parking provision. </w:t>
            </w:r>
          </w:p>
          <w:p w14:paraId="6A6F4F11" w14:textId="399F1601" w:rsidR="007735C7" w:rsidRPr="00996AAB" w:rsidRDefault="007735C7" w:rsidP="00996AAB">
            <w:pPr>
              <w:spacing w:line="259" w:lineRule="auto"/>
              <w:rPr>
                <w:rFonts w:ascii="Arial" w:hAnsi="Arial" w:cs="Arial"/>
                <w:lang w:val="en-US"/>
              </w:rPr>
            </w:pPr>
          </w:p>
        </w:tc>
      </w:tr>
      <w:tr w:rsidR="00DB3823" w14:paraId="1E6BD1AC" w14:textId="77777777" w:rsidTr="00DB3823">
        <w:tblPrEx>
          <w:tblCellMar>
            <w:top w:w="115" w:type="dxa"/>
            <w:right w:w="0" w:type="dxa"/>
          </w:tblCellMar>
        </w:tblPrEx>
        <w:trPr>
          <w:trHeight w:val="803"/>
        </w:trPr>
        <w:tc>
          <w:tcPr>
            <w:tcW w:w="632" w:type="dxa"/>
            <w:tcBorders>
              <w:top w:val="single" w:sz="4" w:space="0" w:color="000000"/>
              <w:left w:val="single" w:sz="4" w:space="0" w:color="000000"/>
              <w:bottom w:val="single" w:sz="4" w:space="0" w:color="000000"/>
              <w:right w:val="single" w:sz="4" w:space="0" w:color="000000"/>
            </w:tcBorders>
          </w:tcPr>
          <w:p w14:paraId="56A4B627" w14:textId="47FACC88" w:rsidR="00DB3823" w:rsidRDefault="00DB3823" w:rsidP="00675507">
            <w:pPr>
              <w:ind w:left="6"/>
            </w:pPr>
            <w:r>
              <w:rPr>
                <w:rFonts w:ascii="Arial" w:eastAsia="Arial" w:hAnsi="Arial" w:cs="Arial"/>
                <w:b/>
              </w:rPr>
              <w:t>1</w:t>
            </w:r>
            <w:r w:rsidR="00874F89">
              <w:rPr>
                <w:rFonts w:ascii="Arial" w:eastAsia="Arial" w:hAnsi="Arial" w:cs="Arial"/>
                <w:b/>
              </w:rPr>
              <w:t>0</w:t>
            </w:r>
          </w:p>
        </w:tc>
        <w:tc>
          <w:tcPr>
            <w:tcW w:w="9952" w:type="dxa"/>
            <w:gridSpan w:val="2"/>
            <w:tcBorders>
              <w:top w:val="single" w:sz="4" w:space="0" w:color="000000"/>
              <w:left w:val="single" w:sz="4" w:space="0" w:color="000000"/>
              <w:bottom w:val="single" w:sz="4" w:space="0" w:color="000000"/>
              <w:right w:val="single" w:sz="4" w:space="0" w:color="000000"/>
            </w:tcBorders>
            <w:vAlign w:val="bottom"/>
          </w:tcPr>
          <w:p w14:paraId="07ECCBD1" w14:textId="77777777" w:rsidR="00DB3823" w:rsidRDefault="00DB3823" w:rsidP="00675507">
            <w:r>
              <w:rPr>
                <w:rFonts w:ascii="Arial" w:eastAsia="Arial" w:hAnsi="Arial" w:cs="Arial"/>
                <w:b/>
              </w:rPr>
              <w:t xml:space="preserve">HERITAGE, AMENITIES AND LEISURE PROJECTS WORKING GROUP (HALP) </w:t>
            </w:r>
            <w:r>
              <w:rPr>
                <w:rFonts w:ascii="Arial" w:eastAsia="Arial" w:hAnsi="Arial" w:cs="Arial"/>
              </w:rPr>
              <w:t xml:space="preserve">  </w:t>
            </w:r>
          </w:p>
          <w:p w14:paraId="4E59221C" w14:textId="30A2A460" w:rsidR="00B063AB" w:rsidRDefault="00B063AB" w:rsidP="00675507">
            <w:pPr>
              <w:rPr>
                <w:rFonts w:ascii="Arial" w:eastAsia="Arial" w:hAnsi="Arial" w:cs="Arial"/>
              </w:rPr>
            </w:pPr>
            <w:r>
              <w:rPr>
                <w:rFonts w:ascii="Arial" w:eastAsia="Arial" w:hAnsi="Arial" w:cs="Arial"/>
              </w:rPr>
              <w:t>Minutes</w:t>
            </w:r>
            <w:r w:rsidR="00E34E95">
              <w:rPr>
                <w:rFonts w:ascii="Arial" w:eastAsia="Arial" w:hAnsi="Arial" w:cs="Arial"/>
              </w:rPr>
              <w:t xml:space="preserve"> as circulated/verbal update.</w:t>
            </w:r>
          </w:p>
          <w:p w14:paraId="51435049" w14:textId="77777777" w:rsidR="00A049F0" w:rsidRDefault="00A049F0" w:rsidP="00675507"/>
        </w:tc>
      </w:tr>
      <w:tr w:rsidR="00DB3823" w14:paraId="29E3127D" w14:textId="77777777" w:rsidTr="00236C43">
        <w:tblPrEx>
          <w:tblCellMar>
            <w:top w:w="115" w:type="dxa"/>
            <w:right w:w="0" w:type="dxa"/>
          </w:tblCellMar>
        </w:tblPrEx>
        <w:trPr>
          <w:trHeight w:val="657"/>
        </w:trPr>
        <w:tc>
          <w:tcPr>
            <w:tcW w:w="632" w:type="dxa"/>
            <w:tcBorders>
              <w:top w:val="single" w:sz="4" w:space="0" w:color="000000"/>
              <w:left w:val="single" w:sz="4" w:space="0" w:color="000000"/>
              <w:bottom w:val="single" w:sz="4" w:space="0" w:color="000000"/>
              <w:right w:val="single" w:sz="4" w:space="0" w:color="000000"/>
            </w:tcBorders>
          </w:tcPr>
          <w:p w14:paraId="29576790" w14:textId="50D4E2A0" w:rsidR="00DB3823" w:rsidRDefault="00DB3823" w:rsidP="00675507">
            <w:pPr>
              <w:ind w:left="8"/>
            </w:pPr>
            <w:r>
              <w:rPr>
                <w:rFonts w:ascii="Arial" w:eastAsia="Arial" w:hAnsi="Arial" w:cs="Arial"/>
                <w:b/>
              </w:rPr>
              <w:t>1</w:t>
            </w:r>
            <w:r w:rsidR="00874F89">
              <w:rPr>
                <w:rFonts w:ascii="Arial" w:eastAsia="Arial" w:hAnsi="Arial" w:cs="Arial"/>
                <w:b/>
              </w:rPr>
              <w:t>1</w:t>
            </w:r>
          </w:p>
        </w:tc>
        <w:tc>
          <w:tcPr>
            <w:tcW w:w="9952" w:type="dxa"/>
            <w:gridSpan w:val="2"/>
            <w:tcBorders>
              <w:top w:val="single" w:sz="4" w:space="0" w:color="000000"/>
              <w:left w:val="single" w:sz="4" w:space="0" w:color="000000"/>
              <w:bottom w:val="single" w:sz="4" w:space="0" w:color="000000"/>
              <w:right w:val="single" w:sz="4" w:space="0" w:color="000000"/>
            </w:tcBorders>
            <w:vAlign w:val="bottom"/>
          </w:tcPr>
          <w:p w14:paraId="192CBC02" w14:textId="77777777" w:rsidR="00DB3823" w:rsidRDefault="00DB3823" w:rsidP="00675507">
            <w:r>
              <w:rPr>
                <w:rFonts w:ascii="Arial" w:eastAsia="Arial" w:hAnsi="Arial" w:cs="Arial"/>
                <w:b/>
              </w:rPr>
              <w:t xml:space="preserve">GENERAL PURPOSES/COMMUNICATIONS WORKING GROUP </w:t>
            </w:r>
          </w:p>
          <w:p w14:paraId="14E1D68D" w14:textId="55ED6C45" w:rsidR="00446230" w:rsidRDefault="004908FB" w:rsidP="00675507">
            <w:pPr>
              <w:rPr>
                <w:rFonts w:ascii="Arial" w:hAnsi="Arial" w:cs="Arial"/>
              </w:rPr>
            </w:pPr>
            <w:r>
              <w:rPr>
                <w:rFonts w:ascii="Arial" w:hAnsi="Arial" w:cs="Arial"/>
              </w:rPr>
              <w:t>Tracker as circulated</w:t>
            </w:r>
            <w:r w:rsidR="0095401A">
              <w:rPr>
                <w:rFonts w:ascii="Arial" w:hAnsi="Arial" w:cs="Arial"/>
              </w:rPr>
              <w:t>/verbal update.</w:t>
            </w:r>
          </w:p>
          <w:p w14:paraId="6C76F006" w14:textId="69415479" w:rsidR="00446230" w:rsidRPr="0095401A" w:rsidRDefault="00446230" w:rsidP="00675507">
            <w:pPr>
              <w:rPr>
                <w:color w:val="FF0000"/>
              </w:rPr>
            </w:pPr>
          </w:p>
        </w:tc>
      </w:tr>
      <w:tr w:rsidR="00DB3823" w:rsidRPr="00737443" w14:paraId="464912B1" w14:textId="77777777" w:rsidTr="00236C43">
        <w:tblPrEx>
          <w:tblCellMar>
            <w:top w:w="115" w:type="dxa"/>
            <w:right w:w="0" w:type="dxa"/>
          </w:tblCellMar>
        </w:tblPrEx>
        <w:trPr>
          <w:trHeight w:val="1605"/>
        </w:trPr>
        <w:tc>
          <w:tcPr>
            <w:tcW w:w="632" w:type="dxa"/>
            <w:tcBorders>
              <w:top w:val="single" w:sz="4" w:space="0" w:color="000000"/>
              <w:left w:val="single" w:sz="4" w:space="0" w:color="000000"/>
              <w:bottom w:val="single" w:sz="4" w:space="0" w:color="000000"/>
              <w:right w:val="single" w:sz="4" w:space="0" w:color="000000"/>
            </w:tcBorders>
          </w:tcPr>
          <w:p w14:paraId="07490614" w14:textId="45833E00" w:rsidR="00236C43" w:rsidRDefault="00236C43" w:rsidP="00236C43">
            <w:pPr>
              <w:rPr>
                <w:rFonts w:ascii="Arial" w:eastAsia="Arial" w:hAnsi="Arial" w:cs="Arial"/>
                <w:b/>
              </w:rPr>
            </w:pPr>
            <w:r>
              <w:rPr>
                <w:rFonts w:ascii="Arial" w:eastAsia="Arial" w:hAnsi="Arial" w:cs="Arial"/>
                <w:b/>
              </w:rPr>
              <w:t>12</w:t>
            </w:r>
          </w:p>
        </w:tc>
        <w:tc>
          <w:tcPr>
            <w:tcW w:w="9952" w:type="dxa"/>
            <w:gridSpan w:val="2"/>
            <w:tcBorders>
              <w:top w:val="single" w:sz="4" w:space="0" w:color="000000"/>
              <w:left w:val="single" w:sz="4" w:space="0" w:color="000000"/>
              <w:bottom w:val="single" w:sz="4" w:space="0" w:color="000000"/>
              <w:right w:val="single" w:sz="4" w:space="0" w:color="000000"/>
            </w:tcBorders>
            <w:vAlign w:val="bottom"/>
          </w:tcPr>
          <w:p w14:paraId="177AD761" w14:textId="02D33FFB" w:rsidR="00DB3823" w:rsidRDefault="00DB3823" w:rsidP="00675507">
            <w:pPr>
              <w:rPr>
                <w:rFonts w:ascii="Arial" w:eastAsia="Arial" w:hAnsi="Arial" w:cs="Arial"/>
                <w:b/>
              </w:rPr>
            </w:pPr>
            <w:r>
              <w:rPr>
                <w:rFonts w:ascii="Arial" w:eastAsia="Arial" w:hAnsi="Arial" w:cs="Arial"/>
                <w:b/>
              </w:rPr>
              <w:t>FIN</w:t>
            </w:r>
            <w:r w:rsidR="00236C43">
              <w:rPr>
                <w:rFonts w:ascii="Arial" w:eastAsia="Arial" w:hAnsi="Arial" w:cs="Arial"/>
                <w:b/>
              </w:rPr>
              <w:t>AN</w:t>
            </w:r>
            <w:r>
              <w:rPr>
                <w:rFonts w:ascii="Arial" w:eastAsia="Arial" w:hAnsi="Arial" w:cs="Arial"/>
                <w:b/>
              </w:rPr>
              <w:t>CE WORKING GROUP</w:t>
            </w:r>
          </w:p>
          <w:p w14:paraId="4468F752" w14:textId="1CDABDEF" w:rsidR="008472F0" w:rsidRDefault="00C73783" w:rsidP="00675507">
            <w:pPr>
              <w:ind w:left="2"/>
              <w:rPr>
                <w:rFonts w:ascii="Arial" w:eastAsia="Arial" w:hAnsi="Arial" w:cs="Arial"/>
              </w:rPr>
            </w:pPr>
            <w:r w:rsidRPr="00E24E74">
              <w:rPr>
                <w:rFonts w:ascii="Arial" w:eastAsia="Arial" w:hAnsi="Arial" w:cs="Arial"/>
                <w:bCs/>
              </w:rPr>
              <w:t>Minutes a</w:t>
            </w:r>
            <w:r w:rsidR="00DC53E4" w:rsidRPr="00E24E74">
              <w:rPr>
                <w:rFonts w:ascii="Arial" w:eastAsia="Arial" w:hAnsi="Arial" w:cs="Arial"/>
                <w:bCs/>
              </w:rPr>
              <w:t xml:space="preserve">nd </w:t>
            </w:r>
            <w:r w:rsidRPr="00E24E74">
              <w:rPr>
                <w:rFonts w:ascii="Arial" w:eastAsia="Arial" w:hAnsi="Arial" w:cs="Arial"/>
                <w:bCs/>
              </w:rPr>
              <w:t xml:space="preserve">documents as </w:t>
            </w:r>
            <w:r w:rsidR="008472F0">
              <w:rPr>
                <w:rFonts w:ascii="Arial" w:eastAsia="Arial" w:hAnsi="Arial" w:cs="Arial"/>
              </w:rPr>
              <w:t xml:space="preserve">circulated. </w:t>
            </w:r>
          </w:p>
          <w:p w14:paraId="4A6C84C6" w14:textId="77777777" w:rsidR="00675507" w:rsidRDefault="00675507" w:rsidP="00675507">
            <w:pPr>
              <w:ind w:left="2"/>
              <w:rPr>
                <w:rFonts w:ascii="Arial" w:eastAsia="Arial" w:hAnsi="Arial" w:cs="Arial"/>
              </w:rPr>
            </w:pPr>
          </w:p>
          <w:p w14:paraId="537EE5F7" w14:textId="2A21377A" w:rsidR="00B16CC7" w:rsidRPr="00B16CC7" w:rsidRDefault="004749F7" w:rsidP="00B16CC7">
            <w:pPr>
              <w:spacing w:after="160" w:line="259" w:lineRule="auto"/>
              <w:rPr>
                <w:rFonts w:ascii="Aptos" w:hAnsi="Aptos"/>
                <w:b/>
                <w:bCs/>
                <w:i/>
                <w:iCs/>
                <w:u w:val="single"/>
              </w:rPr>
            </w:pPr>
            <w:r w:rsidRPr="004749F7">
              <w:rPr>
                <w:rFonts w:ascii="Arial" w:hAnsi="Arial" w:cs="Arial"/>
                <w:b/>
                <w:bCs/>
                <w:i/>
                <w:iCs/>
                <w:u w:val="single"/>
              </w:rPr>
              <w:t>Recommendation tha</w:t>
            </w:r>
            <w:r>
              <w:rPr>
                <w:rFonts w:ascii="Arial" w:hAnsi="Arial" w:cs="Arial"/>
                <w:b/>
                <w:bCs/>
                <w:i/>
                <w:iCs/>
                <w:u w:val="single"/>
              </w:rPr>
              <w:t xml:space="preserve">t Council </w:t>
            </w:r>
            <w:r w:rsidRPr="004749F7">
              <w:rPr>
                <w:rFonts w:ascii="Arial" w:hAnsi="Arial" w:cs="Arial"/>
                <w:b/>
                <w:bCs/>
                <w:i/>
                <w:iCs/>
                <w:u w:val="single"/>
              </w:rPr>
              <w:t>continue</w:t>
            </w:r>
            <w:r w:rsidR="00A03121">
              <w:rPr>
                <w:rFonts w:ascii="Arial" w:hAnsi="Arial" w:cs="Arial"/>
                <w:b/>
                <w:bCs/>
                <w:i/>
                <w:iCs/>
                <w:u w:val="single"/>
              </w:rPr>
              <w:t>s</w:t>
            </w:r>
            <w:r w:rsidRPr="004749F7">
              <w:rPr>
                <w:rFonts w:ascii="Arial" w:hAnsi="Arial" w:cs="Arial"/>
                <w:b/>
                <w:bCs/>
                <w:i/>
                <w:iCs/>
                <w:u w:val="single"/>
              </w:rPr>
              <w:t xml:space="preserve"> to look into the practicality of a MUGA pitch, but honour our commitment to the </w:t>
            </w:r>
            <w:r w:rsidR="00A03121">
              <w:rPr>
                <w:rFonts w:ascii="Arial" w:hAnsi="Arial" w:cs="Arial"/>
                <w:b/>
                <w:bCs/>
                <w:i/>
                <w:iCs/>
                <w:u w:val="single"/>
              </w:rPr>
              <w:t xml:space="preserve">Norgren </w:t>
            </w:r>
            <w:r w:rsidRPr="004749F7">
              <w:rPr>
                <w:rFonts w:ascii="Arial" w:hAnsi="Arial" w:cs="Arial"/>
                <w:b/>
                <w:bCs/>
                <w:i/>
                <w:iCs/>
                <w:u w:val="single"/>
              </w:rPr>
              <w:t>Bowls Club for this season (until at least September) subject to the club being able to function effectively</w:t>
            </w:r>
            <w:r w:rsidRPr="004749F7">
              <w:rPr>
                <w:rFonts w:ascii="Aptos" w:hAnsi="Aptos"/>
                <w:b/>
                <w:bCs/>
                <w:i/>
                <w:iCs/>
                <w:u w:val="single"/>
              </w:rPr>
              <w:t>.</w:t>
            </w:r>
          </w:p>
        </w:tc>
      </w:tr>
      <w:tr w:rsidR="00DB3823" w14:paraId="1EA43731" w14:textId="77777777" w:rsidTr="00DB3823">
        <w:tblPrEx>
          <w:tblCellMar>
            <w:top w:w="115" w:type="dxa"/>
            <w:right w:w="0" w:type="dxa"/>
          </w:tblCellMar>
        </w:tblPrEx>
        <w:trPr>
          <w:trHeight w:val="872"/>
        </w:trPr>
        <w:tc>
          <w:tcPr>
            <w:tcW w:w="632" w:type="dxa"/>
            <w:tcBorders>
              <w:top w:val="single" w:sz="4" w:space="0" w:color="000000"/>
              <w:left w:val="single" w:sz="4" w:space="0" w:color="000000"/>
              <w:bottom w:val="single" w:sz="4" w:space="0" w:color="000000"/>
              <w:right w:val="single" w:sz="4" w:space="0" w:color="000000"/>
            </w:tcBorders>
          </w:tcPr>
          <w:p w14:paraId="7C5EE198" w14:textId="70471620" w:rsidR="00DB3823" w:rsidRDefault="00874F89" w:rsidP="00675507">
            <w:pPr>
              <w:ind w:left="8"/>
            </w:pPr>
            <w:r>
              <w:rPr>
                <w:rFonts w:ascii="Arial" w:eastAsia="Arial" w:hAnsi="Arial" w:cs="Arial"/>
                <w:b/>
              </w:rPr>
              <w:t>13</w:t>
            </w:r>
            <w:r w:rsidR="00DB3823">
              <w:rPr>
                <w:rFonts w:ascii="Arial" w:eastAsia="Arial" w:hAnsi="Arial" w:cs="Arial"/>
                <w:b/>
              </w:rPr>
              <w:t xml:space="preserve"> </w:t>
            </w:r>
          </w:p>
        </w:tc>
        <w:tc>
          <w:tcPr>
            <w:tcW w:w="9952" w:type="dxa"/>
            <w:gridSpan w:val="2"/>
            <w:tcBorders>
              <w:top w:val="single" w:sz="4" w:space="0" w:color="000000"/>
              <w:left w:val="single" w:sz="4" w:space="0" w:color="000000"/>
              <w:bottom w:val="single" w:sz="4" w:space="0" w:color="000000"/>
              <w:right w:val="single" w:sz="4" w:space="0" w:color="000000"/>
            </w:tcBorders>
          </w:tcPr>
          <w:p w14:paraId="5F01877E" w14:textId="77777777" w:rsidR="00DB3823" w:rsidRDefault="00DB3823" w:rsidP="00675507">
            <w:r>
              <w:rPr>
                <w:rFonts w:ascii="Arial" w:eastAsia="Arial" w:hAnsi="Arial" w:cs="Arial"/>
                <w:b/>
              </w:rPr>
              <w:t xml:space="preserve">FINANCE MATTERS </w:t>
            </w:r>
            <w:r>
              <w:rPr>
                <w:rFonts w:ascii="Arial" w:eastAsia="Arial" w:hAnsi="Arial" w:cs="Arial"/>
              </w:rPr>
              <w:t xml:space="preserve">  </w:t>
            </w:r>
          </w:p>
          <w:p w14:paraId="58B7CF9A" w14:textId="4341EA82" w:rsidR="00DB3823" w:rsidRPr="00472968" w:rsidRDefault="00472968" w:rsidP="00675507">
            <w:pPr>
              <w:rPr>
                <w:rFonts w:ascii="Arial" w:hAnsi="Arial" w:cs="Arial"/>
              </w:rPr>
            </w:pPr>
            <w:r w:rsidRPr="00472968">
              <w:rPr>
                <w:rFonts w:ascii="Arial" w:hAnsi="Arial" w:cs="Arial"/>
              </w:rPr>
              <w:t>Approval list as circulated.</w:t>
            </w:r>
          </w:p>
        </w:tc>
      </w:tr>
      <w:tr w:rsidR="00DB3823" w14:paraId="7A2CB9CC" w14:textId="77777777" w:rsidTr="00DB3823">
        <w:tblPrEx>
          <w:tblCellMar>
            <w:top w:w="115" w:type="dxa"/>
            <w:right w:w="0" w:type="dxa"/>
          </w:tblCellMar>
        </w:tblPrEx>
        <w:trPr>
          <w:trHeight w:val="726"/>
        </w:trPr>
        <w:tc>
          <w:tcPr>
            <w:tcW w:w="632" w:type="dxa"/>
            <w:tcBorders>
              <w:top w:val="single" w:sz="4" w:space="0" w:color="000000"/>
              <w:left w:val="single" w:sz="4" w:space="0" w:color="000000"/>
              <w:bottom w:val="single" w:sz="4" w:space="0" w:color="000000"/>
              <w:right w:val="single" w:sz="4" w:space="0" w:color="000000"/>
            </w:tcBorders>
          </w:tcPr>
          <w:p w14:paraId="1CE60A07" w14:textId="12979DCE" w:rsidR="00DB3823" w:rsidRDefault="00DB3823" w:rsidP="00675507">
            <w:pPr>
              <w:ind w:left="8"/>
            </w:pPr>
            <w:r>
              <w:rPr>
                <w:rFonts w:ascii="Arial" w:eastAsia="Arial" w:hAnsi="Arial" w:cs="Arial"/>
                <w:b/>
              </w:rPr>
              <w:t>1</w:t>
            </w:r>
            <w:r w:rsidR="00874F89">
              <w:rPr>
                <w:rFonts w:ascii="Arial" w:eastAsia="Arial" w:hAnsi="Arial" w:cs="Arial"/>
                <w:b/>
              </w:rPr>
              <w:t>4</w:t>
            </w:r>
          </w:p>
        </w:tc>
        <w:tc>
          <w:tcPr>
            <w:tcW w:w="9952" w:type="dxa"/>
            <w:gridSpan w:val="2"/>
            <w:tcBorders>
              <w:top w:val="single" w:sz="4" w:space="0" w:color="000000"/>
              <w:left w:val="single" w:sz="4" w:space="0" w:color="000000"/>
              <w:bottom w:val="single" w:sz="4" w:space="0" w:color="000000"/>
              <w:right w:val="single" w:sz="4" w:space="0" w:color="000000"/>
            </w:tcBorders>
            <w:vAlign w:val="bottom"/>
          </w:tcPr>
          <w:p w14:paraId="401B5D00" w14:textId="77777777" w:rsidR="00DB3823" w:rsidRDefault="00DB3823" w:rsidP="00675507">
            <w:pPr>
              <w:rPr>
                <w:rFonts w:ascii="Arial" w:eastAsia="Arial" w:hAnsi="Arial" w:cs="Arial"/>
              </w:rPr>
            </w:pPr>
            <w:r>
              <w:rPr>
                <w:rFonts w:ascii="Arial" w:eastAsia="Arial" w:hAnsi="Arial" w:cs="Arial"/>
                <w:b/>
              </w:rPr>
              <w:t xml:space="preserve">STAFFING WORKING GROUP </w:t>
            </w:r>
            <w:r>
              <w:rPr>
                <w:rFonts w:ascii="Arial" w:eastAsia="Arial" w:hAnsi="Arial" w:cs="Arial"/>
              </w:rPr>
              <w:t xml:space="preserve">  </w:t>
            </w:r>
          </w:p>
          <w:p w14:paraId="74CB9426" w14:textId="66172808" w:rsidR="00DB3823" w:rsidRPr="002F00DF" w:rsidRDefault="000E7FAF" w:rsidP="00675507">
            <w:pPr>
              <w:rPr>
                <w:rFonts w:ascii="Arial" w:eastAsia="Arial" w:hAnsi="Arial" w:cs="Arial"/>
              </w:rPr>
            </w:pPr>
            <w:r>
              <w:rPr>
                <w:rFonts w:ascii="Arial" w:eastAsia="Arial" w:hAnsi="Arial" w:cs="Arial"/>
              </w:rPr>
              <w:t>V</w:t>
            </w:r>
            <w:r w:rsidR="00DB3823">
              <w:rPr>
                <w:rFonts w:ascii="Arial" w:eastAsia="Arial" w:hAnsi="Arial" w:cs="Arial"/>
              </w:rPr>
              <w:t>erbal update.</w:t>
            </w:r>
          </w:p>
          <w:p w14:paraId="24701044" w14:textId="77777777" w:rsidR="00DB3823" w:rsidRDefault="00DB3823" w:rsidP="00675507">
            <w:r>
              <w:rPr>
                <w:rFonts w:ascii="Arial" w:eastAsia="Arial" w:hAnsi="Arial" w:cs="Arial"/>
                <w:b/>
                <w:i/>
              </w:rPr>
              <w:t xml:space="preserve"> </w:t>
            </w:r>
          </w:p>
        </w:tc>
      </w:tr>
      <w:tr w:rsidR="00DB3823" w14:paraId="22CEC746" w14:textId="77777777" w:rsidTr="00DB3823">
        <w:tblPrEx>
          <w:tblCellMar>
            <w:top w:w="115" w:type="dxa"/>
            <w:right w:w="0" w:type="dxa"/>
          </w:tblCellMar>
        </w:tblPrEx>
        <w:trPr>
          <w:trHeight w:val="721"/>
        </w:trPr>
        <w:tc>
          <w:tcPr>
            <w:tcW w:w="632" w:type="dxa"/>
            <w:tcBorders>
              <w:top w:val="single" w:sz="4" w:space="0" w:color="000000"/>
              <w:left w:val="single" w:sz="4" w:space="0" w:color="000000"/>
              <w:bottom w:val="single" w:sz="4" w:space="0" w:color="000000"/>
              <w:right w:val="single" w:sz="4" w:space="0" w:color="000000"/>
            </w:tcBorders>
          </w:tcPr>
          <w:p w14:paraId="5078F858" w14:textId="58555F02" w:rsidR="00DB3823" w:rsidRDefault="00DB3823" w:rsidP="00675507">
            <w:pPr>
              <w:ind w:left="8"/>
            </w:pPr>
            <w:r>
              <w:rPr>
                <w:rFonts w:ascii="Arial" w:eastAsia="Arial" w:hAnsi="Arial" w:cs="Arial"/>
                <w:b/>
              </w:rPr>
              <w:t>1</w:t>
            </w:r>
            <w:r w:rsidR="00874F89">
              <w:rPr>
                <w:rFonts w:ascii="Arial" w:eastAsia="Arial" w:hAnsi="Arial" w:cs="Arial"/>
                <w:b/>
              </w:rPr>
              <w:t>5</w:t>
            </w:r>
          </w:p>
        </w:tc>
        <w:tc>
          <w:tcPr>
            <w:tcW w:w="9952" w:type="dxa"/>
            <w:gridSpan w:val="2"/>
            <w:tcBorders>
              <w:top w:val="single" w:sz="4" w:space="0" w:color="000000"/>
              <w:left w:val="single" w:sz="4" w:space="0" w:color="000000"/>
              <w:bottom w:val="single" w:sz="4" w:space="0" w:color="000000"/>
              <w:right w:val="single" w:sz="4" w:space="0" w:color="000000"/>
            </w:tcBorders>
          </w:tcPr>
          <w:p w14:paraId="4BDC33B7" w14:textId="77777777" w:rsidR="00DB3823" w:rsidRDefault="00DB3823" w:rsidP="00675507">
            <w:pPr>
              <w:spacing w:after="25" w:line="232" w:lineRule="auto"/>
              <w:ind w:left="14" w:right="5999"/>
              <w:rPr>
                <w:rFonts w:ascii="Arial" w:eastAsia="Arial" w:hAnsi="Arial" w:cs="Arial"/>
              </w:rPr>
            </w:pPr>
            <w:r>
              <w:rPr>
                <w:rFonts w:ascii="Arial" w:eastAsia="Arial" w:hAnsi="Arial" w:cs="Arial"/>
                <w:b/>
              </w:rPr>
              <w:t xml:space="preserve">DATE OF NEXT MEETING </w:t>
            </w:r>
            <w:r>
              <w:rPr>
                <w:rFonts w:ascii="Arial" w:eastAsia="Arial" w:hAnsi="Arial" w:cs="Arial"/>
              </w:rPr>
              <w:t xml:space="preserve">     </w:t>
            </w:r>
          </w:p>
          <w:p w14:paraId="59B8D4F6" w14:textId="65B97E06" w:rsidR="00DB3823" w:rsidRPr="00E01E62" w:rsidRDefault="00DB3823" w:rsidP="00675507">
            <w:pPr>
              <w:spacing w:after="25" w:line="232" w:lineRule="auto"/>
              <w:ind w:left="14" w:right="5999"/>
              <w:rPr>
                <w:rFonts w:ascii="Arial" w:hAnsi="Arial" w:cs="Arial"/>
              </w:rPr>
            </w:pPr>
            <w:r>
              <w:rPr>
                <w:rFonts w:ascii="Arial" w:hAnsi="Arial" w:cs="Arial"/>
              </w:rPr>
              <w:t>Monday</w:t>
            </w:r>
            <w:r w:rsidR="004A41BA">
              <w:rPr>
                <w:rFonts w:ascii="Arial" w:hAnsi="Arial" w:cs="Arial"/>
              </w:rPr>
              <w:t xml:space="preserve"> </w:t>
            </w:r>
            <w:r w:rsidR="00386B4F">
              <w:rPr>
                <w:rFonts w:ascii="Arial" w:hAnsi="Arial" w:cs="Arial"/>
              </w:rPr>
              <w:t>8</w:t>
            </w:r>
            <w:r w:rsidR="00386B4F" w:rsidRPr="00386B4F">
              <w:rPr>
                <w:rFonts w:ascii="Arial" w:hAnsi="Arial" w:cs="Arial"/>
                <w:vertAlign w:val="superscript"/>
              </w:rPr>
              <w:t>th</w:t>
            </w:r>
            <w:r w:rsidR="00386B4F">
              <w:rPr>
                <w:rFonts w:ascii="Arial" w:hAnsi="Arial" w:cs="Arial"/>
              </w:rPr>
              <w:t xml:space="preserve"> April 2024.</w:t>
            </w:r>
          </w:p>
        </w:tc>
      </w:tr>
    </w:tbl>
    <w:p w14:paraId="744F26F0" w14:textId="69CD7CFD" w:rsidR="00EE49B6" w:rsidRDefault="00EE49B6" w:rsidP="00243E4B">
      <w:pPr>
        <w:spacing w:after="7"/>
      </w:pPr>
    </w:p>
    <w:p w14:paraId="7882BCAF" w14:textId="77777777" w:rsidR="00E2776A" w:rsidRDefault="00E2776A" w:rsidP="00243E4B">
      <w:pPr>
        <w:spacing w:after="7"/>
      </w:pPr>
    </w:p>
    <w:p w14:paraId="1B95C58B" w14:textId="77777777" w:rsidR="00EE49B6" w:rsidRDefault="00854C85">
      <w:pPr>
        <w:spacing w:after="0"/>
        <w:ind w:left="-5" w:hanging="10"/>
      </w:pPr>
      <w:r>
        <w:rPr>
          <w:rFonts w:ascii="Arial" w:eastAsia="Arial" w:hAnsi="Arial" w:cs="Arial"/>
          <w:b/>
        </w:rPr>
        <w:t xml:space="preserve">Helen Morgan </w:t>
      </w:r>
    </w:p>
    <w:p w14:paraId="5BC81ED1" w14:textId="77777777" w:rsidR="00EE49B6" w:rsidRDefault="00854C85">
      <w:pPr>
        <w:spacing w:after="0"/>
        <w:ind w:left="-5" w:hanging="10"/>
        <w:rPr>
          <w:rFonts w:ascii="Arial" w:eastAsia="Arial" w:hAnsi="Arial" w:cs="Arial"/>
          <w:b/>
        </w:rPr>
      </w:pPr>
      <w:r>
        <w:rPr>
          <w:rFonts w:ascii="Arial" w:eastAsia="Arial" w:hAnsi="Arial" w:cs="Arial"/>
          <w:b/>
        </w:rPr>
        <w:t xml:space="preserve">Town Clerk/RFO </w:t>
      </w:r>
    </w:p>
    <w:p w14:paraId="389B40DA" w14:textId="68894BCF" w:rsidR="00EE49B6" w:rsidRDefault="00C80894" w:rsidP="004543C0">
      <w:pPr>
        <w:spacing w:after="0"/>
        <w:ind w:left="-5" w:hanging="10"/>
      </w:pPr>
      <w:r>
        <w:rPr>
          <w:rFonts w:ascii="Arial" w:eastAsia="Arial" w:hAnsi="Arial" w:cs="Arial"/>
          <w:b/>
        </w:rPr>
        <w:t>6</w:t>
      </w:r>
      <w:r w:rsidRPr="00C80894">
        <w:rPr>
          <w:rFonts w:ascii="Arial" w:eastAsia="Arial" w:hAnsi="Arial" w:cs="Arial"/>
          <w:b/>
          <w:vertAlign w:val="superscript"/>
        </w:rPr>
        <w:t>th</w:t>
      </w:r>
      <w:r>
        <w:rPr>
          <w:rFonts w:ascii="Arial" w:eastAsia="Arial" w:hAnsi="Arial" w:cs="Arial"/>
          <w:b/>
        </w:rPr>
        <w:t xml:space="preserve"> March 2024</w:t>
      </w:r>
    </w:p>
    <w:sectPr w:rsidR="00EE49B6">
      <w:headerReference w:type="even" r:id="rId16"/>
      <w:headerReference w:type="default" r:id="rId17"/>
      <w:footerReference w:type="even" r:id="rId18"/>
      <w:footerReference w:type="default" r:id="rId19"/>
      <w:headerReference w:type="first" r:id="rId20"/>
      <w:footerReference w:type="first" r:id="rId21"/>
      <w:pgSz w:w="11906" w:h="16838"/>
      <w:pgMar w:top="1440" w:right="538" w:bottom="2079"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E9F7" w14:textId="77777777" w:rsidR="009D3FC8" w:rsidRDefault="009D3FC8" w:rsidP="00951EE3">
      <w:pPr>
        <w:spacing w:after="0" w:line="240" w:lineRule="auto"/>
      </w:pPr>
      <w:r>
        <w:separator/>
      </w:r>
    </w:p>
  </w:endnote>
  <w:endnote w:type="continuationSeparator" w:id="0">
    <w:p w14:paraId="5F7EFB23" w14:textId="77777777" w:rsidR="009D3FC8" w:rsidRDefault="009D3FC8" w:rsidP="0095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25B6" w14:textId="77777777" w:rsidR="00951EE3" w:rsidRDefault="00951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1AE4" w14:textId="77777777" w:rsidR="00951EE3" w:rsidRDefault="00951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43B9" w14:textId="77777777" w:rsidR="00951EE3" w:rsidRDefault="0095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1B6D" w14:textId="77777777" w:rsidR="009D3FC8" w:rsidRDefault="009D3FC8" w:rsidP="00951EE3">
      <w:pPr>
        <w:spacing w:after="0" w:line="240" w:lineRule="auto"/>
      </w:pPr>
      <w:r>
        <w:separator/>
      </w:r>
    </w:p>
  </w:footnote>
  <w:footnote w:type="continuationSeparator" w:id="0">
    <w:p w14:paraId="67F779A6" w14:textId="77777777" w:rsidR="009D3FC8" w:rsidRDefault="009D3FC8" w:rsidP="00951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78E8" w14:textId="77777777" w:rsidR="00951EE3" w:rsidRDefault="00951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2456" w14:textId="41BC63A8" w:rsidR="00951EE3" w:rsidRDefault="00951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1092" w14:textId="77777777" w:rsidR="00951EE3" w:rsidRDefault="00951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511"/>
    <w:multiLevelType w:val="hybridMultilevel"/>
    <w:tmpl w:val="39B6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94287"/>
    <w:multiLevelType w:val="hybridMultilevel"/>
    <w:tmpl w:val="F416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90B23"/>
    <w:multiLevelType w:val="hybridMultilevel"/>
    <w:tmpl w:val="7758E57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 w15:restartNumberingAfterBreak="0">
    <w:nsid w:val="0FD2125F"/>
    <w:multiLevelType w:val="hybridMultilevel"/>
    <w:tmpl w:val="E2662032"/>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 w15:restartNumberingAfterBreak="0">
    <w:nsid w:val="20837615"/>
    <w:multiLevelType w:val="hybridMultilevel"/>
    <w:tmpl w:val="E8B87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4437"/>
    <w:multiLevelType w:val="hybridMultilevel"/>
    <w:tmpl w:val="4A9A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A1700"/>
    <w:multiLevelType w:val="hybridMultilevel"/>
    <w:tmpl w:val="01383A5C"/>
    <w:lvl w:ilvl="0" w:tplc="A77E0408">
      <w:numFmt w:val="bullet"/>
      <w:lvlText w:val="-"/>
      <w:lvlJc w:val="left"/>
      <w:pPr>
        <w:ind w:left="405" w:hanging="360"/>
      </w:pPr>
      <w:rPr>
        <w:rFonts w:ascii="Calibri" w:eastAsia="Calibri" w:hAnsi="Calibri" w:cs="Calibri" w:hint="default"/>
        <w:b/>
        <w:i/>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7" w15:restartNumberingAfterBreak="0">
    <w:nsid w:val="22350321"/>
    <w:multiLevelType w:val="hybridMultilevel"/>
    <w:tmpl w:val="5820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77908"/>
    <w:multiLevelType w:val="hybridMultilevel"/>
    <w:tmpl w:val="FAF0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850A1"/>
    <w:multiLevelType w:val="hybridMultilevel"/>
    <w:tmpl w:val="EE7CA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9339B"/>
    <w:multiLevelType w:val="hybridMultilevel"/>
    <w:tmpl w:val="1968F8F0"/>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1" w15:restartNumberingAfterBreak="0">
    <w:nsid w:val="3504296A"/>
    <w:multiLevelType w:val="hybridMultilevel"/>
    <w:tmpl w:val="175EBB42"/>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2" w15:restartNumberingAfterBreak="0">
    <w:nsid w:val="3F4C0192"/>
    <w:multiLevelType w:val="hybridMultilevel"/>
    <w:tmpl w:val="F6F0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C3CB2"/>
    <w:multiLevelType w:val="hybridMultilevel"/>
    <w:tmpl w:val="93D8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706D8"/>
    <w:multiLevelType w:val="hybridMultilevel"/>
    <w:tmpl w:val="93525D8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5" w15:restartNumberingAfterBreak="0">
    <w:nsid w:val="48FA658F"/>
    <w:multiLevelType w:val="hybridMultilevel"/>
    <w:tmpl w:val="B4F233F4"/>
    <w:lvl w:ilvl="0" w:tplc="7C3202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4A5F56">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880066">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B62D98">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E06E92">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4CDD48">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12938A">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AE114">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A2AF00">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56253E"/>
    <w:multiLevelType w:val="hybridMultilevel"/>
    <w:tmpl w:val="FCFC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B12AA2"/>
    <w:multiLevelType w:val="hybridMultilevel"/>
    <w:tmpl w:val="8572E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D7038"/>
    <w:multiLevelType w:val="hybridMultilevel"/>
    <w:tmpl w:val="B3FC37E2"/>
    <w:lvl w:ilvl="0" w:tplc="0809000F">
      <w:start w:val="1"/>
      <w:numFmt w:val="decimal"/>
      <w:lvlText w:val="%1."/>
      <w:lvlJc w:val="left"/>
      <w:pPr>
        <w:ind w:left="722" w:hanging="360"/>
      </w:p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9" w15:restartNumberingAfterBreak="0">
    <w:nsid w:val="542A08A6"/>
    <w:multiLevelType w:val="hybridMultilevel"/>
    <w:tmpl w:val="00AA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D643F"/>
    <w:multiLevelType w:val="hybridMultilevel"/>
    <w:tmpl w:val="2EE6B9B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1" w15:restartNumberingAfterBreak="0">
    <w:nsid w:val="5F2425EB"/>
    <w:multiLevelType w:val="hybridMultilevel"/>
    <w:tmpl w:val="B278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922225"/>
    <w:multiLevelType w:val="hybridMultilevel"/>
    <w:tmpl w:val="5070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E7502"/>
    <w:multiLevelType w:val="hybridMultilevel"/>
    <w:tmpl w:val="577A46F2"/>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4" w15:restartNumberingAfterBreak="0">
    <w:nsid w:val="76810C82"/>
    <w:multiLevelType w:val="hybridMultilevel"/>
    <w:tmpl w:val="FD66C49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5" w15:restartNumberingAfterBreak="0">
    <w:nsid w:val="7C226946"/>
    <w:multiLevelType w:val="hybridMultilevel"/>
    <w:tmpl w:val="CCAA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7323">
    <w:abstractNumId w:val="15"/>
  </w:num>
  <w:num w:numId="2" w16cid:durableId="1227689052">
    <w:abstractNumId w:val="19"/>
  </w:num>
  <w:num w:numId="3" w16cid:durableId="1141386401">
    <w:abstractNumId w:val="22"/>
  </w:num>
  <w:num w:numId="4" w16cid:durableId="159077802">
    <w:abstractNumId w:val="11"/>
  </w:num>
  <w:num w:numId="5" w16cid:durableId="1517500298">
    <w:abstractNumId w:val="23"/>
  </w:num>
  <w:num w:numId="6" w16cid:durableId="648482598">
    <w:abstractNumId w:val="20"/>
  </w:num>
  <w:num w:numId="7" w16cid:durableId="1495336115">
    <w:abstractNumId w:val="4"/>
  </w:num>
  <w:num w:numId="8" w16cid:durableId="1304503442">
    <w:abstractNumId w:val="10"/>
  </w:num>
  <w:num w:numId="9" w16cid:durableId="40832257">
    <w:abstractNumId w:val="3"/>
  </w:num>
  <w:num w:numId="10" w16cid:durableId="1884245242">
    <w:abstractNumId w:val="21"/>
  </w:num>
  <w:num w:numId="11" w16cid:durableId="1836728239">
    <w:abstractNumId w:val="18"/>
  </w:num>
  <w:num w:numId="12" w16cid:durableId="223876585">
    <w:abstractNumId w:val="16"/>
  </w:num>
  <w:num w:numId="13" w16cid:durableId="26225830">
    <w:abstractNumId w:val="2"/>
  </w:num>
  <w:num w:numId="14" w16cid:durableId="155807807">
    <w:abstractNumId w:val="24"/>
  </w:num>
  <w:num w:numId="15" w16cid:durableId="1010793514">
    <w:abstractNumId w:val="6"/>
  </w:num>
  <w:num w:numId="16" w16cid:durableId="351034256">
    <w:abstractNumId w:val="25"/>
  </w:num>
  <w:num w:numId="17" w16cid:durableId="673456518">
    <w:abstractNumId w:val="12"/>
  </w:num>
  <w:num w:numId="18" w16cid:durableId="1634603646">
    <w:abstractNumId w:val="5"/>
  </w:num>
  <w:num w:numId="19" w16cid:durableId="196159837">
    <w:abstractNumId w:val="1"/>
  </w:num>
  <w:num w:numId="20" w16cid:durableId="324863371">
    <w:abstractNumId w:val="14"/>
  </w:num>
  <w:num w:numId="21" w16cid:durableId="1311834556">
    <w:abstractNumId w:val="13"/>
  </w:num>
  <w:num w:numId="22" w16cid:durableId="943805305">
    <w:abstractNumId w:val="0"/>
  </w:num>
  <w:num w:numId="23" w16cid:durableId="424309765">
    <w:abstractNumId w:val="9"/>
  </w:num>
  <w:num w:numId="24" w16cid:durableId="621419542">
    <w:abstractNumId w:val="8"/>
  </w:num>
  <w:num w:numId="25" w16cid:durableId="929001163">
    <w:abstractNumId w:val="7"/>
  </w:num>
  <w:num w:numId="26" w16cid:durableId="11373386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11459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B6"/>
    <w:rsid w:val="00000A01"/>
    <w:rsid w:val="00003DED"/>
    <w:rsid w:val="00005913"/>
    <w:rsid w:val="000154AD"/>
    <w:rsid w:val="00015B74"/>
    <w:rsid w:val="00026C48"/>
    <w:rsid w:val="000273A4"/>
    <w:rsid w:val="00027AE1"/>
    <w:rsid w:val="00030E39"/>
    <w:rsid w:val="000310D4"/>
    <w:rsid w:val="00033886"/>
    <w:rsid w:val="000406B7"/>
    <w:rsid w:val="0004568C"/>
    <w:rsid w:val="000456CA"/>
    <w:rsid w:val="000469CA"/>
    <w:rsid w:val="0005660F"/>
    <w:rsid w:val="0006478E"/>
    <w:rsid w:val="0006717B"/>
    <w:rsid w:val="000671A0"/>
    <w:rsid w:val="000854EE"/>
    <w:rsid w:val="000A78D8"/>
    <w:rsid w:val="000B288A"/>
    <w:rsid w:val="000B600E"/>
    <w:rsid w:val="000C7F5C"/>
    <w:rsid w:val="000E1E6F"/>
    <w:rsid w:val="000E7FAF"/>
    <w:rsid w:val="000F0398"/>
    <w:rsid w:val="001059E1"/>
    <w:rsid w:val="0011073D"/>
    <w:rsid w:val="00113A98"/>
    <w:rsid w:val="0012366B"/>
    <w:rsid w:val="0012383D"/>
    <w:rsid w:val="00124647"/>
    <w:rsid w:val="00127398"/>
    <w:rsid w:val="00130DCC"/>
    <w:rsid w:val="001327D9"/>
    <w:rsid w:val="0013325A"/>
    <w:rsid w:val="00140FBB"/>
    <w:rsid w:val="00146EA9"/>
    <w:rsid w:val="00147E5A"/>
    <w:rsid w:val="00157979"/>
    <w:rsid w:val="00161FB0"/>
    <w:rsid w:val="00171895"/>
    <w:rsid w:val="0018286F"/>
    <w:rsid w:val="00182AC9"/>
    <w:rsid w:val="00193ED7"/>
    <w:rsid w:val="00195B72"/>
    <w:rsid w:val="001B2D45"/>
    <w:rsid w:val="001C19F0"/>
    <w:rsid w:val="001C602F"/>
    <w:rsid w:val="001D00BA"/>
    <w:rsid w:val="001D12E6"/>
    <w:rsid w:val="001D1807"/>
    <w:rsid w:val="001E46BC"/>
    <w:rsid w:val="001F18D0"/>
    <w:rsid w:val="001F5834"/>
    <w:rsid w:val="001F70F3"/>
    <w:rsid w:val="00203F72"/>
    <w:rsid w:val="002176E8"/>
    <w:rsid w:val="002232EB"/>
    <w:rsid w:val="00231B02"/>
    <w:rsid w:val="00232211"/>
    <w:rsid w:val="00236C43"/>
    <w:rsid w:val="00243A1C"/>
    <w:rsid w:val="00243E4B"/>
    <w:rsid w:val="0025009D"/>
    <w:rsid w:val="00253B56"/>
    <w:rsid w:val="00262A80"/>
    <w:rsid w:val="00264A9C"/>
    <w:rsid w:val="00270993"/>
    <w:rsid w:val="00275D79"/>
    <w:rsid w:val="002910C5"/>
    <w:rsid w:val="0029592D"/>
    <w:rsid w:val="002964EA"/>
    <w:rsid w:val="002A5D8A"/>
    <w:rsid w:val="002A5F8B"/>
    <w:rsid w:val="002D2D42"/>
    <w:rsid w:val="002D653A"/>
    <w:rsid w:val="002E167E"/>
    <w:rsid w:val="002E1FB3"/>
    <w:rsid w:val="002E2743"/>
    <w:rsid w:val="002E49A5"/>
    <w:rsid w:val="002F00DF"/>
    <w:rsid w:val="002F7F2E"/>
    <w:rsid w:val="003062BB"/>
    <w:rsid w:val="00321140"/>
    <w:rsid w:val="003211A9"/>
    <w:rsid w:val="003373A1"/>
    <w:rsid w:val="003417FA"/>
    <w:rsid w:val="003426FA"/>
    <w:rsid w:val="00342E37"/>
    <w:rsid w:val="003447F2"/>
    <w:rsid w:val="003465DA"/>
    <w:rsid w:val="003508F6"/>
    <w:rsid w:val="00360890"/>
    <w:rsid w:val="00360F94"/>
    <w:rsid w:val="00362017"/>
    <w:rsid w:val="003646EC"/>
    <w:rsid w:val="00380496"/>
    <w:rsid w:val="00382211"/>
    <w:rsid w:val="00385787"/>
    <w:rsid w:val="00386B4F"/>
    <w:rsid w:val="003911E9"/>
    <w:rsid w:val="00391E34"/>
    <w:rsid w:val="00394D70"/>
    <w:rsid w:val="00397B6E"/>
    <w:rsid w:val="003A11BC"/>
    <w:rsid w:val="003A393C"/>
    <w:rsid w:val="003A4D4D"/>
    <w:rsid w:val="003B0454"/>
    <w:rsid w:val="003B1720"/>
    <w:rsid w:val="003C1FEE"/>
    <w:rsid w:val="003C4334"/>
    <w:rsid w:val="003C7F57"/>
    <w:rsid w:val="003D7A39"/>
    <w:rsid w:val="003E1972"/>
    <w:rsid w:val="003E7502"/>
    <w:rsid w:val="003E7767"/>
    <w:rsid w:val="003F0C9F"/>
    <w:rsid w:val="003F2CC2"/>
    <w:rsid w:val="003F3795"/>
    <w:rsid w:val="003F3FE9"/>
    <w:rsid w:val="003F5C9E"/>
    <w:rsid w:val="004026AC"/>
    <w:rsid w:val="004102DA"/>
    <w:rsid w:val="00412129"/>
    <w:rsid w:val="004125F6"/>
    <w:rsid w:val="004174D1"/>
    <w:rsid w:val="00420902"/>
    <w:rsid w:val="004219D0"/>
    <w:rsid w:val="00422889"/>
    <w:rsid w:val="00433FE2"/>
    <w:rsid w:val="004455E1"/>
    <w:rsid w:val="00446230"/>
    <w:rsid w:val="00447F04"/>
    <w:rsid w:val="004543C0"/>
    <w:rsid w:val="0045441D"/>
    <w:rsid w:val="00462355"/>
    <w:rsid w:val="00462A56"/>
    <w:rsid w:val="00472297"/>
    <w:rsid w:val="00472968"/>
    <w:rsid w:val="00472EDA"/>
    <w:rsid w:val="004749F7"/>
    <w:rsid w:val="00477101"/>
    <w:rsid w:val="004835DF"/>
    <w:rsid w:val="00486DBE"/>
    <w:rsid w:val="004908FB"/>
    <w:rsid w:val="00491F5F"/>
    <w:rsid w:val="004A41BA"/>
    <w:rsid w:val="004A4F9C"/>
    <w:rsid w:val="004B316A"/>
    <w:rsid w:val="004C07AD"/>
    <w:rsid w:val="004C310D"/>
    <w:rsid w:val="004C49B4"/>
    <w:rsid w:val="004C4D36"/>
    <w:rsid w:val="004C70A3"/>
    <w:rsid w:val="004D1213"/>
    <w:rsid w:val="004D6480"/>
    <w:rsid w:val="004E17F5"/>
    <w:rsid w:val="004E2A6A"/>
    <w:rsid w:val="004E51D9"/>
    <w:rsid w:val="004F511F"/>
    <w:rsid w:val="004F56C1"/>
    <w:rsid w:val="00502665"/>
    <w:rsid w:val="00507A8A"/>
    <w:rsid w:val="00517B67"/>
    <w:rsid w:val="005238CB"/>
    <w:rsid w:val="005250E1"/>
    <w:rsid w:val="0052538C"/>
    <w:rsid w:val="00533740"/>
    <w:rsid w:val="0054023C"/>
    <w:rsid w:val="005416C8"/>
    <w:rsid w:val="00541E02"/>
    <w:rsid w:val="00555DF6"/>
    <w:rsid w:val="0058249C"/>
    <w:rsid w:val="00585A57"/>
    <w:rsid w:val="00596A22"/>
    <w:rsid w:val="005A5C0F"/>
    <w:rsid w:val="005B5EF4"/>
    <w:rsid w:val="005D1725"/>
    <w:rsid w:val="005D2694"/>
    <w:rsid w:val="005D4C12"/>
    <w:rsid w:val="005D6559"/>
    <w:rsid w:val="005D7431"/>
    <w:rsid w:val="005E384A"/>
    <w:rsid w:val="005F0125"/>
    <w:rsid w:val="005F1703"/>
    <w:rsid w:val="00605D70"/>
    <w:rsid w:val="00615198"/>
    <w:rsid w:val="00615D04"/>
    <w:rsid w:val="006217CC"/>
    <w:rsid w:val="0062419D"/>
    <w:rsid w:val="006340A8"/>
    <w:rsid w:val="00643CBA"/>
    <w:rsid w:val="00647735"/>
    <w:rsid w:val="00670C58"/>
    <w:rsid w:val="006715B5"/>
    <w:rsid w:val="00675507"/>
    <w:rsid w:val="00692EE2"/>
    <w:rsid w:val="00693E66"/>
    <w:rsid w:val="006944C1"/>
    <w:rsid w:val="006A129E"/>
    <w:rsid w:val="006A7179"/>
    <w:rsid w:val="006A7DD3"/>
    <w:rsid w:val="006B2702"/>
    <w:rsid w:val="006C29DC"/>
    <w:rsid w:val="006C690A"/>
    <w:rsid w:val="006D69E5"/>
    <w:rsid w:val="006E6532"/>
    <w:rsid w:val="006F566B"/>
    <w:rsid w:val="006F794A"/>
    <w:rsid w:val="00700CAC"/>
    <w:rsid w:val="007178D5"/>
    <w:rsid w:val="00737443"/>
    <w:rsid w:val="0074414C"/>
    <w:rsid w:val="00756C95"/>
    <w:rsid w:val="007624C1"/>
    <w:rsid w:val="00762825"/>
    <w:rsid w:val="00762C17"/>
    <w:rsid w:val="00765A4A"/>
    <w:rsid w:val="00766914"/>
    <w:rsid w:val="007676CA"/>
    <w:rsid w:val="00771862"/>
    <w:rsid w:val="007735C7"/>
    <w:rsid w:val="00773B81"/>
    <w:rsid w:val="0077445E"/>
    <w:rsid w:val="00774ADD"/>
    <w:rsid w:val="007817B3"/>
    <w:rsid w:val="00782F0C"/>
    <w:rsid w:val="00786091"/>
    <w:rsid w:val="00786709"/>
    <w:rsid w:val="00787423"/>
    <w:rsid w:val="00795C57"/>
    <w:rsid w:val="007967F0"/>
    <w:rsid w:val="007A2D21"/>
    <w:rsid w:val="007B00FE"/>
    <w:rsid w:val="007B3114"/>
    <w:rsid w:val="007B3790"/>
    <w:rsid w:val="007C0D09"/>
    <w:rsid w:val="007C536A"/>
    <w:rsid w:val="007C65D3"/>
    <w:rsid w:val="007C719A"/>
    <w:rsid w:val="007D0354"/>
    <w:rsid w:val="007E66D3"/>
    <w:rsid w:val="007F512C"/>
    <w:rsid w:val="00800D9E"/>
    <w:rsid w:val="00811EFD"/>
    <w:rsid w:val="008237CD"/>
    <w:rsid w:val="008240DF"/>
    <w:rsid w:val="00831CB1"/>
    <w:rsid w:val="0083285D"/>
    <w:rsid w:val="00841DCF"/>
    <w:rsid w:val="008472F0"/>
    <w:rsid w:val="008500D0"/>
    <w:rsid w:val="00854C85"/>
    <w:rsid w:val="0085708C"/>
    <w:rsid w:val="00874F89"/>
    <w:rsid w:val="00876C33"/>
    <w:rsid w:val="0088099A"/>
    <w:rsid w:val="0088724E"/>
    <w:rsid w:val="00893DED"/>
    <w:rsid w:val="008A040F"/>
    <w:rsid w:val="008A0A44"/>
    <w:rsid w:val="008A397A"/>
    <w:rsid w:val="008C31E0"/>
    <w:rsid w:val="008C5788"/>
    <w:rsid w:val="008C7605"/>
    <w:rsid w:val="008E3ABC"/>
    <w:rsid w:val="008F24EB"/>
    <w:rsid w:val="008F3AAB"/>
    <w:rsid w:val="008F79FD"/>
    <w:rsid w:val="00904989"/>
    <w:rsid w:val="00913E0C"/>
    <w:rsid w:val="00916EE8"/>
    <w:rsid w:val="009206C3"/>
    <w:rsid w:val="009248AE"/>
    <w:rsid w:val="00926C20"/>
    <w:rsid w:val="009314BD"/>
    <w:rsid w:val="00935C3D"/>
    <w:rsid w:val="0094547E"/>
    <w:rsid w:val="00951EE3"/>
    <w:rsid w:val="00953E69"/>
    <w:rsid w:val="0095401A"/>
    <w:rsid w:val="00962B88"/>
    <w:rsid w:val="00964C3D"/>
    <w:rsid w:val="0097028E"/>
    <w:rsid w:val="009865E4"/>
    <w:rsid w:val="009961DC"/>
    <w:rsid w:val="00996AAB"/>
    <w:rsid w:val="009A755B"/>
    <w:rsid w:val="009B07B6"/>
    <w:rsid w:val="009B1BFA"/>
    <w:rsid w:val="009B298D"/>
    <w:rsid w:val="009B490E"/>
    <w:rsid w:val="009C45C6"/>
    <w:rsid w:val="009D0DCA"/>
    <w:rsid w:val="009D3FC8"/>
    <w:rsid w:val="009D60D6"/>
    <w:rsid w:val="009D66EB"/>
    <w:rsid w:val="009E7441"/>
    <w:rsid w:val="009F1F75"/>
    <w:rsid w:val="009F2FD8"/>
    <w:rsid w:val="00A03121"/>
    <w:rsid w:val="00A049F0"/>
    <w:rsid w:val="00A05DBE"/>
    <w:rsid w:val="00A11034"/>
    <w:rsid w:val="00A16E75"/>
    <w:rsid w:val="00A2429D"/>
    <w:rsid w:val="00A42041"/>
    <w:rsid w:val="00A42A6F"/>
    <w:rsid w:val="00A46E93"/>
    <w:rsid w:val="00A47EC2"/>
    <w:rsid w:val="00A516CB"/>
    <w:rsid w:val="00A57C6E"/>
    <w:rsid w:val="00A62129"/>
    <w:rsid w:val="00A716F2"/>
    <w:rsid w:val="00A719C3"/>
    <w:rsid w:val="00A80A81"/>
    <w:rsid w:val="00A8454F"/>
    <w:rsid w:val="00A866D3"/>
    <w:rsid w:val="00A90608"/>
    <w:rsid w:val="00A9316B"/>
    <w:rsid w:val="00A94145"/>
    <w:rsid w:val="00AA015F"/>
    <w:rsid w:val="00AA57FF"/>
    <w:rsid w:val="00AA74BF"/>
    <w:rsid w:val="00AB3397"/>
    <w:rsid w:val="00AB5B9D"/>
    <w:rsid w:val="00AC087F"/>
    <w:rsid w:val="00AE0A4F"/>
    <w:rsid w:val="00AE20E8"/>
    <w:rsid w:val="00AE6BBD"/>
    <w:rsid w:val="00AF18F4"/>
    <w:rsid w:val="00AF1D18"/>
    <w:rsid w:val="00AF4784"/>
    <w:rsid w:val="00AF6F26"/>
    <w:rsid w:val="00AF780D"/>
    <w:rsid w:val="00B00E8C"/>
    <w:rsid w:val="00B063AB"/>
    <w:rsid w:val="00B136BA"/>
    <w:rsid w:val="00B16CC7"/>
    <w:rsid w:val="00B219D9"/>
    <w:rsid w:val="00B21D47"/>
    <w:rsid w:val="00B25595"/>
    <w:rsid w:val="00B36213"/>
    <w:rsid w:val="00B36E7E"/>
    <w:rsid w:val="00B41152"/>
    <w:rsid w:val="00B47D09"/>
    <w:rsid w:val="00B50747"/>
    <w:rsid w:val="00B5154F"/>
    <w:rsid w:val="00B51FC9"/>
    <w:rsid w:val="00B531E4"/>
    <w:rsid w:val="00B5746F"/>
    <w:rsid w:val="00B65F2D"/>
    <w:rsid w:val="00B6769F"/>
    <w:rsid w:val="00B876EA"/>
    <w:rsid w:val="00B9086E"/>
    <w:rsid w:val="00B975E7"/>
    <w:rsid w:val="00BA5220"/>
    <w:rsid w:val="00BB35A5"/>
    <w:rsid w:val="00BB402C"/>
    <w:rsid w:val="00BB450B"/>
    <w:rsid w:val="00BC5895"/>
    <w:rsid w:val="00BE1EB2"/>
    <w:rsid w:val="00BE70EC"/>
    <w:rsid w:val="00BF5A00"/>
    <w:rsid w:val="00C004DD"/>
    <w:rsid w:val="00C0274E"/>
    <w:rsid w:val="00C07D80"/>
    <w:rsid w:val="00C23985"/>
    <w:rsid w:val="00C25A6E"/>
    <w:rsid w:val="00C25D91"/>
    <w:rsid w:val="00C271E2"/>
    <w:rsid w:val="00C27F5E"/>
    <w:rsid w:val="00C32A9C"/>
    <w:rsid w:val="00C34169"/>
    <w:rsid w:val="00C47E1C"/>
    <w:rsid w:val="00C509EF"/>
    <w:rsid w:val="00C515AF"/>
    <w:rsid w:val="00C61514"/>
    <w:rsid w:val="00C64FF8"/>
    <w:rsid w:val="00C73783"/>
    <w:rsid w:val="00C73E39"/>
    <w:rsid w:val="00C80894"/>
    <w:rsid w:val="00C937C8"/>
    <w:rsid w:val="00C939DF"/>
    <w:rsid w:val="00C9408E"/>
    <w:rsid w:val="00CA3388"/>
    <w:rsid w:val="00CA4964"/>
    <w:rsid w:val="00CA53FD"/>
    <w:rsid w:val="00CB5849"/>
    <w:rsid w:val="00CB68AD"/>
    <w:rsid w:val="00CC2D86"/>
    <w:rsid w:val="00CC4D4F"/>
    <w:rsid w:val="00CD5348"/>
    <w:rsid w:val="00CD6685"/>
    <w:rsid w:val="00CE08B9"/>
    <w:rsid w:val="00CE206D"/>
    <w:rsid w:val="00CE39D7"/>
    <w:rsid w:val="00CE6EBC"/>
    <w:rsid w:val="00CF20AB"/>
    <w:rsid w:val="00CF2486"/>
    <w:rsid w:val="00CF2A71"/>
    <w:rsid w:val="00CF4319"/>
    <w:rsid w:val="00D0643F"/>
    <w:rsid w:val="00D24057"/>
    <w:rsid w:val="00D33300"/>
    <w:rsid w:val="00D36488"/>
    <w:rsid w:val="00D41A83"/>
    <w:rsid w:val="00D42249"/>
    <w:rsid w:val="00D428A9"/>
    <w:rsid w:val="00D43A4D"/>
    <w:rsid w:val="00D53277"/>
    <w:rsid w:val="00D57C7E"/>
    <w:rsid w:val="00D61D86"/>
    <w:rsid w:val="00D62584"/>
    <w:rsid w:val="00D63B42"/>
    <w:rsid w:val="00D6684D"/>
    <w:rsid w:val="00D75941"/>
    <w:rsid w:val="00D96156"/>
    <w:rsid w:val="00DB3823"/>
    <w:rsid w:val="00DC00EF"/>
    <w:rsid w:val="00DC2732"/>
    <w:rsid w:val="00DC53E4"/>
    <w:rsid w:val="00DC7033"/>
    <w:rsid w:val="00DD6B7E"/>
    <w:rsid w:val="00DE408F"/>
    <w:rsid w:val="00DE5630"/>
    <w:rsid w:val="00DE623C"/>
    <w:rsid w:val="00DE7C65"/>
    <w:rsid w:val="00DE7EF7"/>
    <w:rsid w:val="00DF5957"/>
    <w:rsid w:val="00E01E62"/>
    <w:rsid w:val="00E05FD4"/>
    <w:rsid w:val="00E16253"/>
    <w:rsid w:val="00E20426"/>
    <w:rsid w:val="00E24E74"/>
    <w:rsid w:val="00E2776A"/>
    <w:rsid w:val="00E34E95"/>
    <w:rsid w:val="00E469AC"/>
    <w:rsid w:val="00E54103"/>
    <w:rsid w:val="00E84796"/>
    <w:rsid w:val="00E86053"/>
    <w:rsid w:val="00E8699A"/>
    <w:rsid w:val="00E8709A"/>
    <w:rsid w:val="00E90C0A"/>
    <w:rsid w:val="00EA03F7"/>
    <w:rsid w:val="00EA2E40"/>
    <w:rsid w:val="00EA5951"/>
    <w:rsid w:val="00EA6CB7"/>
    <w:rsid w:val="00EA7FE8"/>
    <w:rsid w:val="00EB0A2B"/>
    <w:rsid w:val="00EB5E4F"/>
    <w:rsid w:val="00EB6E21"/>
    <w:rsid w:val="00EC1172"/>
    <w:rsid w:val="00EC5899"/>
    <w:rsid w:val="00EC5FC5"/>
    <w:rsid w:val="00ED07A6"/>
    <w:rsid w:val="00EE48AC"/>
    <w:rsid w:val="00EE49B6"/>
    <w:rsid w:val="00EE5843"/>
    <w:rsid w:val="00EE5C3C"/>
    <w:rsid w:val="00EF0B97"/>
    <w:rsid w:val="00EF1D80"/>
    <w:rsid w:val="00F00D0B"/>
    <w:rsid w:val="00F02D83"/>
    <w:rsid w:val="00F03C8E"/>
    <w:rsid w:val="00F03D35"/>
    <w:rsid w:val="00F0667F"/>
    <w:rsid w:val="00F075A1"/>
    <w:rsid w:val="00F15A5F"/>
    <w:rsid w:val="00F26495"/>
    <w:rsid w:val="00F2670F"/>
    <w:rsid w:val="00F402DD"/>
    <w:rsid w:val="00F408C6"/>
    <w:rsid w:val="00F44BDE"/>
    <w:rsid w:val="00F47C4B"/>
    <w:rsid w:val="00F55C1E"/>
    <w:rsid w:val="00F6369D"/>
    <w:rsid w:val="00F6486E"/>
    <w:rsid w:val="00F70731"/>
    <w:rsid w:val="00F779BB"/>
    <w:rsid w:val="00F808F4"/>
    <w:rsid w:val="00F812B9"/>
    <w:rsid w:val="00F84E1E"/>
    <w:rsid w:val="00F90DF8"/>
    <w:rsid w:val="00F936C5"/>
    <w:rsid w:val="00FA18A1"/>
    <w:rsid w:val="00FB54A7"/>
    <w:rsid w:val="00FC2305"/>
    <w:rsid w:val="00FC65FB"/>
    <w:rsid w:val="00FD1608"/>
    <w:rsid w:val="00FD1880"/>
    <w:rsid w:val="00FD2D0E"/>
    <w:rsid w:val="00FD647F"/>
    <w:rsid w:val="00FE4203"/>
    <w:rsid w:val="00FE5742"/>
    <w:rsid w:val="00FF1318"/>
    <w:rsid w:val="00FF207E"/>
    <w:rsid w:val="00FF2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7549D"/>
  <w15:docId w15:val="{0BC32588-F4D3-4068-8FF7-0A0F2F2B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9"/>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9408E"/>
    <w:pPr>
      <w:spacing w:after="200" w:line="276" w:lineRule="auto"/>
      <w:ind w:left="720"/>
      <w:contextualSpacing/>
    </w:pPr>
    <w:rPr>
      <w:rFonts w:cs="Times New Roman"/>
      <w:color w:val="auto"/>
      <w:kern w:val="0"/>
      <w:lang w:eastAsia="en-US"/>
      <w14:ligatures w14:val="none"/>
    </w:rPr>
  </w:style>
  <w:style w:type="character" w:styleId="Hyperlink">
    <w:name w:val="Hyperlink"/>
    <w:basedOn w:val="DefaultParagraphFont"/>
    <w:uiPriority w:val="99"/>
    <w:semiHidden/>
    <w:unhideWhenUsed/>
    <w:rsid w:val="003D7A39"/>
    <w:rPr>
      <w:color w:val="0000FF"/>
      <w:u w:val="single"/>
    </w:rPr>
  </w:style>
  <w:style w:type="paragraph" w:styleId="Header">
    <w:name w:val="header"/>
    <w:basedOn w:val="Normal"/>
    <w:link w:val="HeaderChar"/>
    <w:uiPriority w:val="99"/>
    <w:unhideWhenUsed/>
    <w:rsid w:val="00951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EE3"/>
    <w:rPr>
      <w:rFonts w:ascii="Calibri" w:eastAsia="Calibri" w:hAnsi="Calibri" w:cs="Calibri"/>
      <w:color w:val="000000"/>
    </w:rPr>
  </w:style>
  <w:style w:type="paragraph" w:styleId="Footer">
    <w:name w:val="footer"/>
    <w:basedOn w:val="Normal"/>
    <w:link w:val="FooterChar"/>
    <w:uiPriority w:val="99"/>
    <w:unhideWhenUsed/>
    <w:rsid w:val="00951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EE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76856">
      <w:bodyDiv w:val="1"/>
      <w:marLeft w:val="0"/>
      <w:marRight w:val="0"/>
      <w:marTop w:val="0"/>
      <w:marBottom w:val="0"/>
      <w:divBdr>
        <w:top w:val="none" w:sz="0" w:space="0" w:color="auto"/>
        <w:left w:val="none" w:sz="0" w:space="0" w:color="auto"/>
        <w:bottom w:val="none" w:sz="0" w:space="0" w:color="auto"/>
        <w:right w:val="none" w:sz="0" w:space="0" w:color="auto"/>
      </w:divBdr>
    </w:div>
    <w:div w:id="785924441">
      <w:bodyDiv w:val="1"/>
      <w:marLeft w:val="0"/>
      <w:marRight w:val="0"/>
      <w:marTop w:val="0"/>
      <w:marBottom w:val="0"/>
      <w:divBdr>
        <w:top w:val="none" w:sz="0" w:space="0" w:color="auto"/>
        <w:left w:val="none" w:sz="0" w:space="0" w:color="auto"/>
        <w:bottom w:val="none" w:sz="0" w:space="0" w:color="auto"/>
        <w:right w:val="none" w:sz="0" w:space="0" w:color="auto"/>
      </w:divBdr>
    </w:div>
    <w:div w:id="970089902">
      <w:bodyDiv w:val="1"/>
      <w:marLeft w:val="0"/>
      <w:marRight w:val="0"/>
      <w:marTop w:val="0"/>
      <w:marBottom w:val="0"/>
      <w:divBdr>
        <w:top w:val="none" w:sz="0" w:space="0" w:color="auto"/>
        <w:left w:val="none" w:sz="0" w:space="0" w:color="auto"/>
        <w:bottom w:val="none" w:sz="0" w:space="0" w:color="auto"/>
        <w:right w:val="none" w:sz="0" w:space="0" w:color="auto"/>
      </w:divBdr>
    </w:div>
    <w:div w:id="1641692176">
      <w:bodyDiv w:val="1"/>
      <w:marLeft w:val="0"/>
      <w:marRight w:val="0"/>
      <w:marTop w:val="0"/>
      <w:marBottom w:val="0"/>
      <w:divBdr>
        <w:top w:val="none" w:sz="0" w:space="0" w:color="auto"/>
        <w:left w:val="none" w:sz="0" w:space="0" w:color="auto"/>
        <w:bottom w:val="none" w:sz="0" w:space="0" w:color="auto"/>
        <w:right w:val="none" w:sz="0" w:space="0" w:color="auto"/>
      </w:divBdr>
    </w:div>
    <w:div w:id="1781992477">
      <w:bodyDiv w:val="1"/>
      <w:marLeft w:val="0"/>
      <w:marRight w:val="0"/>
      <w:marTop w:val="0"/>
      <w:marBottom w:val="0"/>
      <w:divBdr>
        <w:top w:val="none" w:sz="0" w:space="0" w:color="auto"/>
        <w:left w:val="none" w:sz="0" w:space="0" w:color="auto"/>
        <w:bottom w:val="none" w:sz="0" w:space="0" w:color="auto"/>
        <w:right w:val="none" w:sz="0" w:space="0" w:color="auto"/>
      </w:divBdr>
    </w:div>
    <w:div w:id="1984460400">
      <w:bodyDiv w:val="1"/>
      <w:marLeft w:val="0"/>
      <w:marRight w:val="0"/>
      <w:marTop w:val="0"/>
      <w:marBottom w:val="0"/>
      <w:divBdr>
        <w:top w:val="none" w:sz="0" w:space="0" w:color="auto"/>
        <w:left w:val="none" w:sz="0" w:space="0" w:color="auto"/>
        <w:bottom w:val="none" w:sz="0" w:space="0" w:color="auto"/>
        <w:right w:val="none" w:sz="0" w:space="0" w:color="auto"/>
      </w:divBdr>
    </w:div>
    <w:div w:id="2139907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ipstononline.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shipstononline.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s.stratford.gov.uk/eplann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hipstononlin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ee4b38-9142-47d4-bd53-f6e191bfebcd">
      <Terms xmlns="http://schemas.microsoft.com/office/infopath/2007/PartnerControls"/>
    </lcf76f155ced4ddcb4097134ff3c332f>
    <TaxCatchAll xmlns="82d95d11-cf42-453d-95a7-2a79cf2139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A6FFBD0555564DB3CECE94E564B86C" ma:contentTypeVersion="18" ma:contentTypeDescription="Create a new document." ma:contentTypeScope="" ma:versionID="0d01e521ec608acb78ed0932cb56e3d5">
  <xsd:schema xmlns:xsd="http://www.w3.org/2001/XMLSchema" xmlns:xs="http://www.w3.org/2001/XMLSchema" xmlns:p="http://schemas.microsoft.com/office/2006/metadata/properties" xmlns:ns2="dfee4b38-9142-47d4-bd53-f6e191bfebcd" xmlns:ns3="82d95d11-cf42-453d-95a7-2a79cf2139ee" targetNamespace="http://schemas.microsoft.com/office/2006/metadata/properties" ma:root="true" ma:fieldsID="d45c0b07de3935366cc518a474ef57b8" ns2:_="" ns3:_="">
    <xsd:import namespace="dfee4b38-9142-47d4-bd53-f6e191bfebcd"/>
    <xsd:import namespace="82d95d11-cf42-453d-95a7-2a79cf2139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e4b38-9142-47d4-bd53-f6e191bfe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70152f-f6dc-4bfc-b97d-5223629970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95d11-cf42-453d-95a7-2a79cf2139e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b5eba8b-34fc-489e-b8a0-e26289bf0ccc}" ma:internalName="TaxCatchAll" ma:showField="CatchAllData" ma:web="82d95d11-cf42-453d-95a7-2a79cf2139e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A475E-4029-4CEA-94C1-5ECA0B2CBB5E}">
  <ds:schemaRefs>
    <ds:schemaRef ds:uri="http://schemas.openxmlformats.org/officeDocument/2006/bibliography"/>
  </ds:schemaRefs>
</ds:datastoreItem>
</file>

<file path=customXml/itemProps2.xml><?xml version="1.0" encoding="utf-8"?>
<ds:datastoreItem xmlns:ds="http://schemas.openxmlformats.org/officeDocument/2006/customXml" ds:itemID="{AE85AD97-F833-47B5-ABBE-378E3DD7C713}">
  <ds:schemaRefs>
    <ds:schemaRef ds:uri="http://schemas.microsoft.com/sharepoint/v3/contenttype/forms"/>
  </ds:schemaRefs>
</ds:datastoreItem>
</file>

<file path=customXml/itemProps3.xml><?xml version="1.0" encoding="utf-8"?>
<ds:datastoreItem xmlns:ds="http://schemas.openxmlformats.org/officeDocument/2006/customXml" ds:itemID="{9765E0DA-9BA3-4ED6-BE8E-1BCFC7C3560B}">
  <ds:schemaRefs>
    <ds:schemaRef ds:uri="http://schemas.microsoft.com/office/2006/metadata/properties"/>
    <ds:schemaRef ds:uri="http://schemas.microsoft.com/office/infopath/2007/PartnerControls"/>
    <ds:schemaRef ds:uri="dfee4b38-9142-47d4-bd53-f6e191bfebcd"/>
    <ds:schemaRef ds:uri="82d95d11-cf42-453d-95a7-2a79cf2139ee"/>
  </ds:schemaRefs>
</ds:datastoreItem>
</file>

<file path=customXml/itemProps4.xml><?xml version="1.0" encoding="utf-8"?>
<ds:datastoreItem xmlns:ds="http://schemas.openxmlformats.org/officeDocument/2006/customXml" ds:itemID="{6D785889-9EC1-49E5-82FE-C0538131D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e4b38-9142-47d4-bd53-f6e191bfebcd"/>
    <ds:schemaRef ds:uri="82d95d11-cf42-453d-95a7-2a79cf213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Links>
    <vt:vector size="42" baseType="variant">
      <vt:variant>
        <vt:i4>1638419</vt:i4>
      </vt:variant>
      <vt:variant>
        <vt:i4>18</vt:i4>
      </vt:variant>
      <vt:variant>
        <vt:i4>0</vt:i4>
      </vt:variant>
      <vt:variant>
        <vt:i4>5</vt:i4>
      </vt:variant>
      <vt:variant>
        <vt:lpwstr>https://apps.stratford.gov.uk/eplanning/</vt:lpwstr>
      </vt:variant>
      <vt:variant>
        <vt:lpwstr/>
      </vt:variant>
      <vt:variant>
        <vt:i4>1638419</vt:i4>
      </vt:variant>
      <vt:variant>
        <vt:i4>15</vt:i4>
      </vt:variant>
      <vt:variant>
        <vt:i4>0</vt:i4>
      </vt:variant>
      <vt:variant>
        <vt:i4>5</vt:i4>
      </vt:variant>
      <vt:variant>
        <vt:lpwstr>https://apps.stratford.gov.uk/eplanning/</vt:lpwstr>
      </vt:variant>
      <vt:variant>
        <vt:lpwstr/>
      </vt:variant>
      <vt:variant>
        <vt:i4>1638419</vt:i4>
      </vt:variant>
      <vt:variant>
        <vt:i4>12</vt:i4>
      </vt:variant>
      <vt:variant>
        <vt:i4>0</vt:i4>
      </vt:variant>
      <vt:variant>
        <vt:i4>5</vt:i4>
      </vt:variant>
      <vt:variant>
        <vt:lpwstr>https://apps.stratford.gov.uk/eplanning/</vt:lpwstr>
      </vt:variant>
      <vt:variant>
        <vt:lpwstr/>
      </vt:variant>
      <vt:variant>
        <vt:i4>1638419</vt:i4>
      </vt:variant>
      <vt:variant>
        <vt:i4>9</vt:i4>
      </vt:variant>
      <vt:variant>
        <vt:i4>0</vt:i4>
      </vt:variant>
      <vt:variant>
        <vt:i4>5</vt:i4>
      </vt:variant>
      <vt:variant>
        <vt:lpwstr>https://apps.stratford.gov.uk/eplanning/</vt:lpwstr>
      </vt:variant>
      <vt:variant>
        <vt:lpwstr/>
      </vt:variant>
      <vt:variant>
        <vt:i4>3342392</vt:i4>
      </vt:variant>
      <vt:variant>
        <vt:i4>6</vt:i4>
      </vt:variant>
      <vt:variant>
        <vt:i4>0</vt:i4>
      </vt:variant>
      <vt:variant>
        <vt:i4>5</vt:i4>
      </vt:variant>
      <vt:variant>
        <vt:lpwstr>http://www.shipstononline.org/</vt:lpwstr>
      </vt:variant>
      <vt:variant>
        <vt:lpwstr/>
      </vt:variant>
      <vt:variant>
        <vt:i4>3342392</vt:i4>
      </vt:variant>
      <vt:variant>
        <vt:i4>3</vt:i4>
      </vt:variant>
      <vt:variant>
        <vt:i4>0</vt:i4>
      </vt:variant>
      <vt:variant>
        <vt:i4>5</vt:i4>
      </vt:variant>
      <vt:variant>
        <vt:lpwstr>http://www.shipstononline.org/</vt:lpwstr>
      </vt:variant>
      <vt:variant>
        <vt:lpwstr/>
      </vt:variant>
      <vt:variant>
        <vt:i4>3342392</vt:i4>
      </vt:variant>
      <vt:variant>
        <vt:i4>0</vt:i4>
      </vt:variant>
      <vt:variant>
        <vt:i4>0</vt:i4>
      </vt:variant>
      <vt:variant>
        <vt:i4>5</vt:i4>
      </vt:variant>
      <vt:variant>
        <vt:lpwstr>http://www.shipstononline.org/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Shipston Clerk</cp:lastModifiedBy>
  <cp:revision>49</cp:revision>
  <cp:lastPrinted>2023-11-08T12:48:00Z</cp:lastPrinted>
  <dcterms:created xsi:type="dcterms:W3CDTF">2024-03-06T14:02:00Z</dcterms:created>
  <dcterms:modified xsi:type="dcterms:W3CDTF">2024-03-11T14:00:00Z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0x01010014A6FFBD0555564DB3CECE94E564B86C</vt:lpwstr>
  </property>
  <property fmtid="{D5CDD505-2E9C-101B-9397-08002B2CF9AE}" pid="3" name="MediaServiceImageTags">
    <vt:lpwstr/>
  </property>
</Properties>
</file>